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F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FB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FB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D401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1E19" w:rsidRDefault="00AD1E19" w:rsidP="00A00DD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4C6" w:rsidRPr="00D401FB" w:rsidRDefault="008F54C6" w:rsidP="00A00DD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19" w:rsidRPr="00D401FB" w:rsidRDefault="00AD1E19" w:rsidP="00A00D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 xml:space="preserve">от </w:t>
      </w:r>
      <w:r w:rsidR="00202FC9">
        <w:rPr>
          <w:rFonts w:ascii="Times New Roman" w:hAnsi="Times New Roman" w:cs="Times New Roman"/>
          <w:sz w:val="28"/>
          <w:szCs w:val="28"/>
        </w:rPr>
        <w:t>23</w:t>
      </w:r>
      <w:r w:rsidRPr="00D401FB">
        <w:rPr>
          <w:rFonts w:ascii="Times New Roman" w:hAnsi="Times New Roman" w:cs="Times New Roman"/>
          <w:sz w:val="28"/>
          <w:szCs w:val="28"/>
        </w:rPr>
        <w:t>.0</w:t>
      </w:r>
      <w:r w:rsidR="00202FC9">
        <w:rPr>
          <w:rFonts w:ascii="Times New Roman" w:hAnsi="Times New Roman" w:cs="Times New Roman"/>
          <w:sz w:val="28"/>
          <w:szCs w:val="28"/>
        </w:rPr>
        <w:t>8</w:t>
      </w:r>
      <w:r w:rsidR="00E62117">
        <w:rPr>
          <w:rFonts w:ascii="Times New Roman" w:hAnsi="Times New Roman" w:cs="Times New Roman"/>
          <w:sz w:val="28"/>
          <w:szCs w:val="28"/>
        </w:rPr>
        <w:t>.2021</w:t>
      </w:r>
      <w:r w:rsidRPr="00D4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</w:t>
      </w:r>
      <w:r w:rsidR="00CC3248">
        <w:rPr>
          <w:rFonts w:ascii="Times New Roman" w:hAnsi="Times New Roman" w:cs="Times New Roman"/>
          <w:sz w:val="28"/>
          <w:szCs w:val="28"/>
        </w:rPr>
        <w:t xml:space="preserve"> </w:t>
      </w:r>
      <w:r w:rsidR="00202FC9">
        <w:rPr>
          <w:rFonts w:ascii="Times New Roman" w:hAnsi="Times New Roman" w:cs="Times New Roman"/>
          <w:sz w:val="28"/>
          <w:szCs w:val="28"/>
        </w:rPr>
        <w:t>57</w:t>
      </w:r>
    </w:p>
    <w:p w:rsidR="00AD1E19" w:rsidRPr="00D401FB" w:rsidRDefault="00AD1E19" w:rsidP="00A00D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1FB">
        <w:rPr>
          <w:rFonts w:ascii="Times New Roman" w:hAnsi="Times New Roman" w:cs="Times New Roman"/>
          <w:i/>
          <w:sz w:val="24"/>
          <w:szCs w:val="24"/>
        </w:rPr>
        <w:t>п.</w:t>
      </w:r>
      <w:r w:rsidR="00202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1FB">
        <w:rPr>
          <w:rFonts w:ascii="Times New Roman" w:hAnsi="Times New Roman" w:cs="Times New Roman"/>
          <w:i/>
          <w:sz w:val="24"/>
          <w:szCs w:val="24"/>
        </w:rPr>
        <w:t>Луговской</w:t>
      </w:r>
    </w:p>
    <w:p w:rsidR="00AD1E19" w:rsidRPr="00D401FB" w:rsidRDefault="00AD1E19" w:rsidP="00A00DD4">
      <w:pPr>
        <w:widowControl w:val="0"/>
        <w:spacing w:after="0"/>
        <w:contextualSpacing/>
        <w:rPr>
          <w:rFonts w:ascii="Times New Roman" w:hAnsi="Times New Roman" w:cs="Times New Roman"/>
          <w:snapToGrid w:val="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401FB" w:rsidRPr="00D401FB" w:rsidTr="003300C2">
        <w:trPr>
          <w:trHeight w:val="7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E19" w:rsidRPr="00D401FB" w:rsidRDefault="00CC3248" w:rsidP="00A00DD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Луговской от 21.04.2015 № 36 «</w:t>
            </w:r>
            <w:r w:rsidR="00AD1E19" w:rsidRPr="00D40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организации ритуальных услуг и содержании мест захоронения на территории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D1E19" w:rsidRPr="00D401FB" w:rsidRDefault="00AD1E19" w:rsidP="00A00DD4">
      <w:pPr>
        <w:pStyle w:val="1"/>
        <w:spacing w:before="0" w:after="0" w:line="276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rPr>
          <w:rFonts w:ascii="Times New Roman" w:hAnsi="Times New Roman" w:cs="Times New Roman"/>
        </w:rPr>
      </w:pPr>
    </w:p>
    <w:p w:rsidR="00AD1E19" w:rsidRPr="00CC3248" w:rsidRDefault="00CC3248" w:rsidP="00A00DD4">
      <w:pPr>
        <w:pStyle w:val="1"/>
        <w:spacing w:before="0" w:after="0" w:line="276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</w:t>
      </w:r>
      <w:r w:rsidR="00AD1E19" w:rsidRPr="00A06318">
        <w:rPr>
          <w:rFonts w:ascii="Times New Roman" w:hAnsi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/>
          <w:b w:val="0"/>
          <w:sz w:val="28"/>
          <w:szCs w:val="28"/>
        </w:rPr>
        <w:t xml:space="preserve"> 30.04.2021 № 119-ФЗ «О</w:t>
      </w:r>
      <w:r w:rsidRPr="00CC324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C3248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Pr="00CC3248">
        <w:rPr>
          <w:rFonts w:ascii="Times New Roman" w:hAnsi="Times New Roman"/>
          <w:b w:val="0"/>
          <w:sz w:val="28"/>
          <w:szCs w:val="28"/>
        </w:rPr>
        <w:t xml:space="preserve"> изменений в отдельные законод</w:t>
      </w:r>
      <w:r>
        <w:rPr>
          <w:rFonts w:ascii="Times New Roman" w:hAnsi="Times New Roman"/>
          <w:b w:val="0"/>
          <w:sz w:val="28"/>
          <w:szCs w:val="28"/>
        </w:rPr>
        <w:t>ательные акты Российской Ф</w:t>
      </w:r>
      <w:r w:rsidRPr="00CC3248">
        <w:rPr>
          <w:rFonts w:ascii="Times New Roman" w:hAnsi="Times New Roman"/>
          <w:b w:val="0"/>
          <w:sz w:val="28"/>
          <w:szCs w:val="28"/>
        </w:rPr>
        <w:t>едерации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CC3248">
        <w:rPr>
          <w:rFonts w:ascii="Times New Roman" w:hAnsi="Times New Roman"/>
          <w:b w:val="0"/>
          <w:sz w:val="28"/>
          <w:szCs w:val="28"/>
        </w:rPr>
        <w:t>:</w:t>
      </w:r>
    </w:p>
    <w:p w:rsidR="00CC3248" w:rsidRDefault="00CC3248" w:rsidP="00EE5EC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802" w:rsidRDefault="00AD1E19" w:rsidP="00EE5EC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3"/>
      <w:r w:rsidR="00CC324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Луговской от </w:t>
      </w:r>
      <w:r w:rsidR="00CC3248">
        <w:rPr>
          <w:rFonts w:ascii="Times New Roman" w:hAnsi="Times New Roman" w:cs="Times New Roman"/>
          <w:sz w:val="28"/>
          <w:szCs w:val="28"/>
          <w:lang w:eastAsia="ru-RU"/>
        </w:rPr>
        <w:t>21.04.2015 № 36 «</w:t>
      </w:r>
      <w:r w:rsidR="00CC3248" w:rsidRPr="00D401FB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об организации ритуальных услуг и содержании мест захоронения на территории сельского поселения Луговской</w:t>
      </w:r>
      <w:r w:rsidR="00CC3248">
        <w:rPr>
          <w:rFonts w:ascii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EE5ECA" w:rsidRDefault="00EE5ECA" w:rsidP="00EE5EC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1.3 раздела 1 дополнить абзацем следующего содержания:</w:t>
      </w:r>
    </w:p>
    <w:p w:rsidR="00EE5ECA" w:rsidRPr="00EE5ECA" w:rsidRDefault="00EE5ECA" w:rsidP="00EE5ECA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ECA">
        <w:rPr>
          <w:sz w:val="28"/>
          <w:szCs w:val="28"/>
        </w:rPr>
        <w:t>Граждане и юридические лица, виновные в повреждении воинских захоронений, обязаны их восстановить</w:t>
      </w:r>
      <w:proofErr w:type="gramStart"/>
      <w:r w:rsidRPr="00EE5EC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C3248">
        <w:rPr>
          <w:sz w:val="28"/>
          <w:szCs w:val="28"/>
        </w:rPr>
        <w:t>.</w:t>
      </w:r>
      <w:proofErr w:type="gramEnd"/>
    </w:p>
    <w:p w:rsidR="00AD1E19" w:rsidRPr="00D401FB" w:rsidRDefault="00CC3248" w:rsidP="00CC324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4802" w:rsidRPr="00D401FB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AD1E19" w:rsidRPr="00D401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AD1E19" w:rsidRPr="00D401FB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AD1E19" w:rsidRPr="00D401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AD1E19" w:rsidRPr="00D401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D1E19" w:rsidRPr="00D401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D1E19" w:rsidRPr="00D401F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1D4983" w:rsidRPr="001D4983" w:rsidRDefault="00CC3248" w:rsidP="000C59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D1E19" w:rsidRPr="00D401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1D4983" w:rsidRPr="001D4983">
        <w:rPr>
          <w:rFonts w:ascii="Times New Roman" w:eastAsia="Calibri" w:hAnsi="Times New Roman" w:cs="Times New Roman"/>
          <w:sz w:val="28"/>
          <w:szCs w:val="20"/>
        </w:rPr>
        <w:t>Настоящее постановление вступает в силу после официального опубликования (обнародования)</w:t>
      </w:r>
      <w:r w:rsidR="001D4983" w:rsidRPr="001D4983">
        <w:rPr>
          <w:rFonts w:ascii="Times New Roman" w:hAnsi="Times New Roman"/>
          <w:sz w:val="28"/>
          <w:szCs w:val="20"/>
        </w:rPr>
        <w:t>, но не ранее</w:t>
      </w:r>
      <w:r w:rsidR="001D4983" w:rsidRPr="001D4983">
        <w:rPr>
          <w:rFonts w:ascii="Times New Roman" w:eastAsia="Calibri" w:hAnsi="Times New Roman" w:cs="Times New Roman"/>
          <w:sz w:val="28"/>
          <w:szCs w:val="20"/>
        </w:rPr>
        <w:t xml:space="preserve"> 1 января 2022 года.</w:t>
      </w:r>
    </w:p>
    <w:p w:rsidR="00AD1E19" w:rsidRPr="00D401FB" w:rsidRDefault="00CC3248" w:rsidP="000C59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E19" w:rsidRPr="00D401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E19" w:rsidRPr="00D401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E19" w:rsidRPr="00D401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D1E19" w:rsidRPr="00D401FB" w:rsidRDefault="00AD1E19" w:rsidP="00CC32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D1E19" w:rsidRPr="00D401FB" w:rsidRDefault="00AD1E1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19" w:rsidRPr="00D401FB" w:rsidRDefault="00AD1E1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AD1E19" w:rsidRPr="00D401FB" w:rsidRDefault="00202FC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AD1E19" w:rsidRPr="00D4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19" w:rsidRPr="00D401FB" w:rsidRDefault="00AD1E1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1FB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</w:t>
      </w:r>
      <w:r w:rsidR="00202FC9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FC9">
        <w:rPr>
          <w:rFonts w:ascii="Times New Roman" w:hAnsi="Times New Roman" w:cs="Times New Roman"/>
          <w:sz w:val="28"/>
          <w:szCs w:val="28"/>
        </w:rPr>
        <w:t>М.Р.Плесовских</w:t>
      </w:r>
      <w:proofErr w:type="spellEnd"/>
    </w:p>
    <w:p w:rsidR="00AD1E19" w:rsidRPr="00D401FB" w:rsidRDefault="00AD1E19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AB2" w:rsidRPr="00D401FB" w:rsidRDefault="00A56AB2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48" w:rsidRDefault="00CC3248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48" w:rsidRDefault="00CC3248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48" w:rsidRDefault="00CC3248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48" w:rsidRDefault="00CC3248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3248" w:rsidSect="00684802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91" w:rsidRDefault="00830891" w:rsidP="00684802">
      <w:pPr>
        <w:spacing w:after="0" w:line="240" w:lineRule="auto"/>
      </w:pPr>
      <w:r>
        <w:separator/>
      </w:r>
    </w:p>
  </w:endnote>
  <w:endnote w:type="continuationSeparator" w:id="0">
    <w:p w:rsidR="00830891" w:rsidRDefault="00830891" w:rsidP="0068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91" w:rsidRDefault="00830891" w:rsidP="00684802">
      <w:pPr>
        <w:spacing w:after="0" w:line="240" w:lineRule="auto"/>
      </w:pPr>
      <w:r>
        <w:separator/>
      </w:r>
    </w:p>
  </w:footnote>
  <w:footnote w:type="continuationSeparator" w:id="0">
    <w:p w:rsidR="00830891" w:rsidRDefault="00830891" w:rsidP="0068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58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84802" w:rsidRPr="00684802" w:rsidRDefault="00684802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684802">
          <w:rPr>
            <w:rFonts w:ascii="Times New Roman" w:hAnsi="Times New Roman" w:cs="Times New Roman"/>
            <w:sz w:val="28"/>
          </w:rPr>
          <w:fldChar w:fldCharType="begin"/>
        </w:r>
        <w:r w:rsidRPr="00684802">
          <w:rPr>
            <w:rFonts w:ascii="Times New Roman" w:hAnsi="Times New Roman" w:cs="Times New Roman"/>
            <w:sz w:val="28"/>
          </w:rPr>
          <w:instrText>PAGE   \* MERGEFORMAT</w:instrText>
        </w:r>
        <w:r w:rsidRPr="00684802">
          <w:rPr>
            <w:rFonts w:ascii="Times New Roman" w:hAnsi="Times New Roman" w:cs="Times New Roman"/>
            <w:sz w:val="28"/>
          </w:rPr>
          <w:fldChar w:fldCharType="separate"/>
        </w:r>
        <w:r w:rsidR="001D4983">
          <w:rPr>
            <w:rFonts w:ascii="Times New Roman" w:hAnsi="Times New Roman" w:cs="Times New Roman"/>
            <w:noProof/>
            <w:sz w:val="28"/>
          </w:rPr>
          <w:t>2</w:t>
        </w:r>
        <w:r w:rsidRPr="0068480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84802" w:rsidRDefault="006848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1"/>
    <w:rsid w:val="000243A3"/>
    <w:rsid w:val="000C595D"/>
    <w:rsid w:val="00163BC4"/>
    <w:rsid w:val="00180851"/>
    <w:rsid w:val="001D4983"/>
    <w:rsid w:val="00202FC9"/>
    <w:rsid w:val="00256E26"/>
    <w:rsid w:val="002D45C4"/>
    <w:rsid w:val="00307367"/>
    <w:rsid w:val="00310B8F"/>
    <w:rsid w:val="00330682"/>
    <w:rsid w:val="00440B77"/>
    <w:rsid w:val="006135BD"/>
    <w:rsid w:val="00684802"/>
    <w:rsid w:val="00710CED"/>
    <w:rsid w:val="00724AC0"/>
    <w:rsid w:val="00830891"/>
    <w:rsid w:val="008F54C6"/>
    <w:rsid w:val="00946469"/>
    <w:rsid w:val="009C12FA"/>
    <w:rsid w:val="009F2B97"/>
    <w:rsid w:val="00A00DD4"/>
    <w:rsid w:val="00A06318"/>
    <w:rsid w:val="00A56AB2"/>
    <w:rsid w:val="00AD1E19"/>
    <w:rsid w:val="00C10391"/>
    <w:rsid w:val="00CB1985"/>
    <w:rsid w:val="00CC3248"/>
    <w:rsid w:val="00D35F0D"/>
    <w:rsid w:val="00D401FB"/>
    <w:rsid w:val="00E62117"/>
    <w:rsid w:val="00EB32B3"/>
    <w:rsid w:val="00EB4BDD"/>
    <w:rsid w:val="00EE5ECA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E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391"/>
  </w:style>
  <w:style w:type="character" w:styleId="a3">
    <w:name w:val="Hyperlink"/>
    <w:basedOn w:val="a0"/>
    <w:uiPriority w:val="99"/>
    <w:semiHidden/>
    <w:unhideWhenUsed/>
    <w:rsid w:val="00C10391"/>
    <w:rPr>
      <w:color w:val="0000FF"/>
      <w:u w:val="single"/>
    </w:rPr>
  </w:style>
  <w:style w:type="paragraph" w:customStyle="1" w:styleId="consplusnormal">
    <w:name w:val="consplusnormal"/>
    <w:basedOn w:val="a"/>
    <w:rsid w:val="00C1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link w:val="a5"/>
    <w:uiPriority w:val="99"/>
    <w:qFormat/>
    <w:rsid w:val="00AD1E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AD1E19"/>
    <w:rPr>
      <w:color w:val="106BBE"/>
    </w:rPr>
  </w:style>
  <w:style w:type="character" w:customStyle="1" w:styleId="a5">
    <w:name w:val="Без интервала Знак"/>
    <w:link w:val="a4"/>
    <w:uiPriority w:val="99"/>
    <w:locked/>
    <w:rsid w:val="00AD1E1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802"/>
  </w:style>
  <w:style w:type="paragraph" w:styleId="a9">
    <w:name w:val="footer"/>
    <w:basedOn w:val="a"/>
    <w:link w:val="aa"/>
    <w:uiPriority w:val="99"/>
    <w:unhideWhenUsed/>
    <w:rsid w:val="006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802"/>
  </w:style>
  <w:style w:type="paragraph" w:styleId="ab">
    <w:name w:val="Balloon Text"/>
    <w:basedOn w:val="a"/>
    <w:link w:val="ac"/>
    <w:uiPriority w:val="99"/>
    <w:semiHidden/>
    <w:unhideWhenUsed/>
    <w:rsid w:val="002D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C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E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E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391"/>
  </w:style>
  <w:style w:type="character" w:styleId="a3">
    <w:name w:val="Hyperlink"/>
    <w:basedOn w:val="a0"/>
    <w:uiPriority w:val="99"/>
    <w:semiHidden/>
    <w:unhideWhenUsed/>
    <w:rsid w:val="00C10391"/>
    <w:rPr>
      <w:color w:val="0000FF"/>
      <w:u w:val="single"/>
    </w:rPr>
  </w:style>
  <w:style w:type="paragraph" w:customStyle="1" w:styleId="consplusnormal">
    <w:name w:val="consplusnormal"/>
    <w:basedOn w:val="a"/>
    <w:rsid w:val="00C1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link w:val="a5"/>
    <w:uiPriority w:val="99"/>
    <w:qFormat/>
    <w:rsid w:val="00AD1E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AD1E19"/>
    <w:rPr>
      <w:color w:val="106BBE"/>
    </w:rPr>
  </w:style>
  <w:style w:type="character" w:customStyle="1" w:styleId="a5">
    <w:name w:val="Без интервала Знак"/>
    <w:link w:val="a4"/>
    <w:uiPriority w:val="99"/>
    <w:locked/>
    <w:rsid w:val="00AD1E1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802"/>
  </w:style>
  <w:style w:type="paragraph" w:styleId="a9">
    <w:name w:val="footer"/>
    <w:basedOn w:val="a"/>
    <w:link w:val="aa"/>
    <w:uiPriority w:val="99"/>
    <w:unhideWhenUsed/>
    <w:rsid w:val="006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802"/>
  </w:style>
  <w:style w:type="paragraph" w:styleId="ab">
    <w:name w:val="Balloon Text"/>
    <w:basedOn w:val="a"/>
    <w:link w:val="ac"/>
    <w:uiPriority w:val="99"/>
    <w:semiHidden/>
    <w:unhideWhenUsed/>
    <w:rsid w:val="002D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C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E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7</cp:revision>
  <cp:lastPrinted>2021-07-28T07:10:00Z</cp:lastPrinted>
  <dcterms:created xsi:type="dcterms:W3CDTF">2015-04-21T04:33:00Z</dcterms:created>
  <dcterms:modified xsi:type="dcterms:W3CDTF">2021-08-23T06:55:00Z</dcterms:modified>
</cp:coreProperties>
</file>