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62" w:rsidRDefault="00AD7662" w:rsidP="0086117C">
      <w:pPr>
        <w:pStyle w:val="a4"/>
        <w:spacing w:line="276" w:lineRule="auto"/>
        <w:jc w:val="center"/>
        <w:rPr>
          <w:rFonts w:ascii="Times New Roman" w:hAnsi="Times New Roman"/>
          <w:sz w:val="28"/>
          <w:szCs w:val="28"/>
        </w:rPr>
      </w:pPr>
      <w:r>
        <w:rPr>
          <w:rFonts w:ascii="Times New Roman" w:hAnsi="Times New Roman"/>
          <w:sz w:val="28"/>
          <w:szCs w:val="28"/>
        </w:rPr>
        <w:t>Ханты-Ма</w:t>
      </w:r>
      <w:bookmarkStart w:id="0" w:name="_GoBack"/>
      <w:bookmarkEnd w:id="0"/>
      <w:r>
        <w:rPr>
          <w:rFonts w:ascii="Times New Roman" w:hAnsi="Times New Roman"/>
          <w:sz w:val="28"/>
          <w:szCs w:val="28"/>
        </w:rPr>
        <w:t>нсийский автономный округ – Югра</w:t>
      </w:r>
    </w:p>
    <w:p w:rsidR="00AD7662" w:rsidRDefault="00AD7662" w:rsidP="0086117C">
      <w:pPr>
        <w:pStyle w:val="a4"/>
        <w:spacing w:line="276" w:lineRule="auto"/>
        <w:jc w:val="center"/>
        <w:rPr>
          <w:rFonts w:ascii="Times New Roman" w:hAnsi="Times New Roman"/>
          <w:sz w:val="28"/>
          <w:szCs w:val="28"/>
        </w:rPr>
      </w:pPr>
      <w:r>
        <w:rPr>
          <w:rFonts w:ascii="Times New Roman" w:hAnsi="Times New Roman"/>
          <w:sz w:val="28"/>
          <w:szCs w:val="28"/>
        </w:rPr>
        <w:t>Ханты-Мансийский район</w:t>
      </w:r>
    </w:p>
    <w:p w:rsidR="00AD7662" w:rsidRDefault="00AD7662" w:rsidP="0086117C">
      <w:pPr>
        <w:pStyle w:val="a4"/>
        <w:spacing w:line="276" w:lineRule="auto"/>
        <w:jc w:val="center"/>
        <w:rPr>
          <w:rFonts w:ascii="Times New Roman" w:hAnsi="Times New Roman"/>
          <w:sz w:val="28"/>
          <w:szCs w:val="28"/>
        </w:rPr>
      </w:pPr>
    </w:p>
    <w:p w:rsidR="00AD7662" w:rsidRDefault="00AD7662" w:rsidP="0086117C">
      <w:pPr>
        <w:pStyle w:val="a4"/>
        <w:spacing w:line="276"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AD7662" w:rsidRDefault="00AD7662" w:rsidP="0086117C">
      <w:pPr>
        <w:pStyle w:val="a4"/>
        <w:spacing w:line="276" w:lineRule="auto"/>
        <w:jc w:val="center"/>
        <w:rPr>
          <w:rFonts w:ascii="Times New Roman" w:hAnsi="Times New Roman"/>
          <w:b/>
          <w:sz w:val="28"/>
          <w:szCs w:val="28"/>
        </w:rPr>
      </w:pPr>
      <w:r>
        <w:rPr>
          <w:rFonts w:ascii="Times New Roman" w:hAnsi="Times New Roman"/>
          <w:b/>
          <w:sz w:val="28"/>
          <w:szCs w:val="28"/>
        </w:rPr>
        <w:t>сельское поселение Луговской</w:t>
      </w:r>
    </w:p>
    <w:p w:rsidR="00AD7662" w:rsidRDefault="00AD7662" w:rsidP="0086117C">
      <w:pPr>
        <w:pStyle w:val="a4"/>
        <w:spacing w:line="276" w:lineRule="auto"/>
        <w:jc w:val="center"/>
        <w:rPr>
          <w:rFonts w:ascii="Times New Roman" w:hAnsi="Times New Roman"/>
          <w:sz w:val="28"/>
          <w:szCs w:val="28"/>
        </w:rPr>
      </w:pPr>
    </w:p>
    <w:p w:rsidR="00AD7662" w:rsidRDefault="00AD7662" w:rsidP="0086117C">
      <w:pPr>
        <w:pStyle w:val="a4"/>
        <w:spacing w:line="276" w:lineRule="auto"/>
        <w:jc w:val="center"/>
        <w:rPr>
          <w:rFonts w:ascii="Times New Roman" w:hAnsi="Times New Roman"/>
          <w:b/>
          <w:bCs/>
          <w:sz w:val="28"/>
          <w:szCs w:val="28"/>
        </w:rPr>
      </w:pPr>
      <w:r>
        <w:rPr>
          <w:rFonts w:ascii="Times New Roman" w:hAnsi="Times New Roman"/>
          <w:b/>
          <w:bCs/>
          <w:caps/>
          <w:sz w:val="28"/>
          <w:szCs w:val="28"/>
        </w:rPr>
        <w:t>Администрация</w:t>
      </w:r>
      <w:r>
        <w:rPr>
          <w:rFonts w:ascii="Times New Roman" w:hAnsi="Times New Roman"/>
          <w:b/>
          <w:bCs/>
          <w:sz w:val="28"/>
          <w:szCs w:val="28"/>
        </w:rPr>
        <w:t xml:space="preserve"> СЕЛЬСКОГО ПОСЕЛЕНИЯ</w:t>
      </w:r>
    </w:p>
    <w:p w:rsidR="00AD7662" w:rsidRDefault="00AD7662" w:rsidP="0086117C">
      <w:pPr>
        <w:spacing w:after="0"/>
        <w:jc w:val="center"/>
        <w:rPr>
          <w:rFonts w:ascii="Times New Roman" w:hAnsi="Times New Roman"/>
          <w:b/>
          <w:bCs/>
          <w:sz w:val="28"/>
          <w:szCs w:val="28"/>
        </w:rPr>
      </w:pPr>
    </w:p>
    <w:p w:rsidR="00AD7662" w:rsidRDefault="00AD7662" w:rsidP="0086117C">
      <w:pPr>
        <w:spacing w:after="0"/>
        <w:jc w:val="center"/>
        <w:rPr>
          <w:rFonts w:ascii="Times New Roman" w:hAnsi="Times New Roman"/>
          <w:sz w:val="28"/>
          <w:szCs w:val="28"/>
        </w:rPr>
      </w:pPr>
      <w:r>
        <w:rPr>
          <w:rFonts w:ascii="Times New Roman" w:hAnsi="Times New Roman"/>
          <w:b/>
          <w:bCs/>
          <w:sz w:val="28"/>
          <w:szCs w:val="28"/>
        </w:rPr>
        <w:t>ПОСТАНОВЛЕНИЕ</w:t>
      </w:r>
    </w:p>
    <w:p w:rsidR="00AD7662" w:rsidRDefault="00AD7662" w:rsidP="0086117C">
      <w:pPr>
        <w:spacing w:after="0"/>
        <w:jc w:val="center"/>
        <w:rPr>
          <w:rFonts w:ascii="Times New Roman" w:hAnsi="Times New Roman"/>
          <w:sz w:val="28"/>
          <w:szCs w:val="28"/>
        </w:rPr>
      </w:pPr>
    </w:p>
    <w:p w:rsidR="000525BE" w:rsidRDefault="000525BE" w:rsidP="0086117C">
      <w:pPr>
        <w:spacing w:after="0"/>
        <w:jc w:val="center"/>
        <w:rPr>
          <w:rFonts w:ascii="Times New Roman" w:hAnsi="Times New Roman"/>
          <w:sz w:val="28"/>
          <w:szCs w:val="28"/>
        </w:rPr>
      </w:pPr>
    </w:p>
    <w:p w:rsidR="00AD7662" w:rsidRDefault="00E35DFF" w:rsidP="0086117C">
      <w:pPr>
        <w:spacing w:after="0"/>
        <w:rPr>
          <w:rFonts w:ascii="Times New Roman" w:hAnsi="Times New Roman"/>
          <w:sz w:val="28"/>
          <w:szCs w:val="28"/>
        </w:rPr>
      </w:pPr>
      <w:r>
        <w:rPr>
          <w:rFonts w:ascii="Times New Roman" w:hAnsi="Times New Roman"/>
          <w:sz w:val="28"/>
          <w:szCs w:val="28"/>
        </w:rPr>
        <w:t>о</w:t>
      </w:r>
      <w:r w:rsidR="00AD7662">
        <w:rPr>
          <w:rFonts w:ascii="Times New Roman" w:hAnsi="Times New Roman"/>
          <w:sz w:val="28"/>
          <w:szCs w:val="28"/>
        </w:rPr>
        <w:t>т</w:t>
      </w:r>
      <w:r w:rsidR="0086117C">
        <w:rPr>
          <w:rFonts w:ascii="Times New Roman" w:hAnsi="Times New Roman"/>
          <w:sz w:val="28"/>
          <w:szCs w:val="28"/>
        </w:rPr>
        <w:t xml:space="preserve"> 15</w:t>
      </w:r>
      <w:r w:rsidR="00AD7662">
        <w:rPr>
          <w:rFonts w:ascii="Times New Roman" w:hAnsi="Times New Roman"/>
          <w:sz w:val="28"/>
          <w:szCs w:val="28"/>
        </w:rPr>
        <w:t>.</w:t>
      </w:r>
      <w:r w:rsidR="0086117C">
        <w:rPr>
          <w:rFonts w:ascii="Times New Roman" w:hAnsi="Times New Roman"/>
          <w:sz w:val="28"/>
          <w:szCs w:val="28"/>
        </w:rPr>
        <w:t>10</w:t>
      </w:r>
      <w:r w:rsidR="00AD7662">
        <w:rPr>
          <w:rFonts w:ascii="Times New Roman" w:hAnsi="Times New Roman"/>
          <w:sz w:val="28"/>
          <w:szCs w:val="28"/>
        </w:rPr>
        <w:t>.201</w:t>
      </w:r>
      <w:r w:rsidR="00EE4010">
        <w:rPr>
          <w:rFonts w:ascii="Times New Roman" w:hAnsi="Times New Roman"/>
          <w:sz w:val="28"/>
          <w:szCs w:val="28"/>
        </w:rPr>
        <w:t>8</w:t>
      </w:r>
      <w:r w:rsidR="00AD7662">
        <w:rPr>
          <w:rFonts w:ascii="Times New Roman" w:hAnsi="Times New Roman"/>
          <w:sz w:val="28"/>
          <w:szCs w:val="28"/>
        </w:rPr>
        <w:t xml:space="preserve">                                                                                          </w:t>
      </w:r>
      <w:r w:rsidR="003A11DD">
        <w:rPr>
          <w:rFonts w:ascii="Times New Roman" w:hAnsi="Times New Roman"/>
          <w:sz w:val="28"/>
          <w:szCs w:val="28"/>
        </w:rPr>
        <w:t xml:space="preserve">  </w:t>
      </w:r>
      <w:r w:rsidR="00AD7662">
        <w:rPr>
          <w:rFonts w:ascii="Times New Roman" w:hAnsi="Times New Roman"/>
          <w:sz w:val="28"/>
          <w:szCs w:val="28"/>
        </w:rPr>
        <w:t xml:space="preserve">   </w:t>
      </w:r>
      <w:r w:rsidR="00611BE6">
        <w:rPr>
          <w:rFonts w:ascii="Times New Roman" w:hAnsi="Times New Roman"/>
          <w:sz w:val="28"/>
          <w:szCs w:val="28"/>
        </w:rPr>
        <w:t xml:space="preserve"> </w:t>
      </w:r>
      <w:r w:rsidR="00B5200F">
        <w:rPr>
          <w:rFonts w:ascii="Times New Roman" w:hAnsi="Times New Roman"/>
          <w:sz w:val="28"/>
          <w:szCs w:val="28"/>
        </w:rPr>
        <w:t xml:space="preserve"> </w:t>
      </w:r>
      <w:r w:rsidR="00AD7662">
        <w:rPr>
          <w:rFonts w:ascii="Times New Roman" w:hAnsi="Times New Roman"/>
          <w:sz w:val="28"/>
          <w:szCs w:val="28"/>
        </w:rPr>
        <w:t xml:space="preserve">  №</w:t>
      </w:r>
      <w:r w:rsidR="0086117C">
        <w:rPr>
          <w:rFonts w:ascii="Times New Roman" w:hAnsi="Times New Roman"/>
          <w:sz w:val="28"/>
          <w:szCs w:val="28"/>
        </w:rPr>
        <w:t>60</w:t>
      </w:r>
    </w:p>
    <w:p w:rsidR="00AD7662" w:rsidRDefault="00AD7662" w:rsidP="0086117C">
      <w:pPr>
        <w:spacing w:after="0"/>
        <w:rPr>
          <w:rFonts w:ascii="Times New Roman" w:hAnsi="Times New Roman"/>
          <w:i/>
          <w:sz w:val="24"/>
        </w:rPr>
      </w:pPr>
      <w:r>
        <w:rPr>
          <w:rFonts w:ascii="Times New Roman" w:hAnsi="Times New Roman"/>
          <w:i/>
        </w:rPr>
        <w:t xml:space="preserve">п. </w:t>
      </w:r>
      <w:r>
        <w:rPr>
          <w:rFonts w:ascii="Times New Roman" w:hAnsi="Times New Roman"/>
          <w:i/>
          <w:sz w:val="24"/>
        </w:rPr>
        <w:t>Луговской</w:t>
      </w:r>
    </w:p>
    <w:p w:rsidR="000525BE" w:rsidRPr="005A6D63" w:rsidRDefault="000525BE" w:rsidP="0086117C">
      <w:pPr>
        <w:spacing w:after="0"/>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4"/>
      </w:tblGrid>
      <w:tr w:rsidR="00AD7662" w:rsidTr="0077424C">
        <w:trPr>
          <w:trHeight w:val="713"/>
        </w:trPr>
        <w:tc>
          <w:tcPr>
            <w:tcW w:w="5284" w:type="dxa"/>
            <w:tcBorders>
              <w:top w:val="nil"/>
              <w:left w:val="nil"/>
              <w:bottom w:val="nil"/>
              <w:right w:val="nil"/>
            </w:tcBorders>
            <w:hideMark/>
          </w:tcPr>
          <w:p w:rsidR="00AD7662" w:rsidRDefault="0044264B" w:rsidP="0086117C">
            <w:pPr>
              <w:spacing w:after="0"/>
              <w:jc w:val="both"/>
              <w:rPr>
                <w:rFonts w:ascii="Times New Roman" w:hAnsi="Times New Roman"/>
                <w:sz w:val="28"/>
                <w:szCs w:val="28"/>
              </w:rPr>
            </w:pPr>
            <w:r>
              <w:rPr>
                <w:rFonts w:ascii="Times New Roman" w:hAnsi="Times New Roman"/>
                <w:sz w:val="28"/>
                <w:szCs w:val="28"/>
              </w:rPr>
              <w:t xml:space="preserve">Об утверждении </w:t>
            </w:r>
            <w:r w:rsidR="006928D4">
              <w:rPr>
                <w:rFonts w:ascii="Times New Roman" w:hAnsi="Times New Roman"/>
                <w:sz w:val="28"/>
                <w:szCs w:val="28"/>
              </w:rPr>
              <w:t>руководства по соблюдению обязательных требований, предъявляемых при осуществлении муниципального жилищного контроля на территории сельского поселения Луговской</w:t>
            </w:r>
          </w:p>
        </w:tc>
      </w:tr>
    </w:tbl>
    <w:p w:rsidR="00AD7662" w:rsidRDefault="00AD7662" w:rsidP="0086117C">
      <w:pPr>
        <w:spacing w:after="0"/>
        <w:jc w:val="both"/>
        <w:rPr>
          <w:rFonts w:ascii="Times New Roman" w:hAnsi="Times New Roman"/>
          <w:b/>
          <w:sz w:val="28"/>
          <w:szCs w:val="28"/>
        </w:rPr>
      </w:pPr>
    </w:p>
    <w:p w:rsidR="007A3F2A" w:rsidRDefault="007A3F2A" w:rsidP="0086117C">
      <w:pPr>
        <w:spacing w:after="0"/>
        <w:jc w:val="both"/>
        <w:rPr>
          <w:rFonts w:ascii="Times New Roman" w:hAnsi="Times New Roman"/>
          <w:b/>
          <w:sz w:val="28"/>
          <w:szCs w:val="28"/>
        </w:rPr>
      </w:pPr>
    </w:p>
    <w:p w:rsidR="0074194C" w:rsidRDefault="00366CB2" w:rsidP="0086117C">
      <w:pPr>
        <w:widowControl w:val="0"/>
        <w:autoSpaceDE w:val="0"/>
        <w:autoSpaceDN w:val="0"/>
        <w:spacing w:after="0"/>
        <w:ind w:firstLine="54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w:t>
      </w:r>
      <w:r w:rsidR="003C1ED1">
        <w:rPr>
          <w:rFonts w:ascii="Times New Roman" w:eastAsia="Times New Roman" w:hAnsi="Times New Roman"/>
          <w:sz w:val="28"/>
          <w:szCs w:val="20"/>
          <w:lang w:eastAsia="ru-RU"/>
        </w:rPr>
        <w:t xml:space="preserve"> соответствии с</w:t>
      </w:r>
      <w:r w:rsidR="006928D4">
        <w:rPr>
          <w:rFonts w:ascii="Times New Roman" w:eastAsia="Times New Roman" w:hAnsi="Times New Roman"/>
          <w:sz w:val="28"/>
          <w:szCs w:val="20"/>
          <w:lang w:eastAsia="ru-RU"/>
        </w:rPr>
        <w:t xml:space="preserve"> частью 2</w:t>
      </w:r>
      <w:r w:rsidR="0044264B">
        <w:rPr>
          <w:rFonts w:ascii="Times New Roman" w:eastAsia="Times New Roman" w:hAnsi="Times New Roman"/>
          <w:sz w:val="28"/>
          <w:szCs w:val="20"/>
          <w:lang w:eastAsia="ru-RU"/>
        </w:rPr>
        <w:t xml:space="preserve"> статьи 8.2 Федерального закона от 26.12.12.2008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928D4">
        <w:rPr>
          <w:rFonts w:ascii="Times New Roman" w:eastAsia="Times New Roman" w:hAnsi="Times New Roman"/>
          <w:sz w:val="28"/>
          <w:szCs w:val="20"/>
          <w:lang w:eastAsia="ru-RU"/>
        </w:rPr>
        <w:t>Федеральным законом от 06.10.2003 №</w:t>
      </w:r>
      <w:r w:rsidR="003D0663">
        <w:rPr>
          <w:rFonts w:ascii="Times New Roman" w:eastAsia="Times New Roman" w:hAnsi="Times New Roman"/>
          <w:sz w:val="28"/>
          <w:szCs w:val="20"/>
          <w:lang w:eastAsia="ru-RU"/>
        </w:rPr>
        <w:t>131-ФЗ «Об общих принципах организации местного самоуправления в Российской Федерации»,</w:t>
      </w:r>
      <w:r w:rsidR="006928D4">
        <w:rPr>
          <w:rFonts w:ascii="Times New Roman" w:eastAsia="Times New Roman" w:hAnsi="Times New Roman"/>
          <w:sz w:val="28"/>
          <w:szCs w:val="20"/>
          <w:lang w:eastAsia="ru-RU"/>
        </w:rPr>
        <w:t xml:space="preserve"> </w:t>
      </w:r>
      <w:r w:rsidR="003D0663">
        <w:rPr>
          <w:rFonts w:ascii="Times New Roman" w:eastAsia="Times New Roman" w:hAnsi="Times New Roman"/>
          <w:sz w:val="28"/>
          <w:szCs w:val="20"/>
          <w:lang w:eastAsia="ru-RU"/>
        </w:rPr>
        <w:t>руководствуясь Уставом сельского поселения Луговской</w:t>
      </w:r>
      <w:r>
        <w:rPr>
          <w:rFonts w:ascii="Times New Roman" w:eastAsia="Times New Roman" w:hAnsi="Times New Roman"/>
          <w:sz w:val="28"/>
          <w:szCs w:val="20"/>
          <w:lang w:eastAsia="ru-RU"/>
        </w:rPr>
        <w:t>:</w:t>
      </w:r>
    </w:p>
    <w:p w:rsidR="00366CB2" w:rsidRPr="0074194C" w:rsidRDefault="00366CB2" w:rsidP="0086117C">
      <w:pPr>
        <w:widowControl w:val="0"/>
        <w:autoSpaceDE w:val="0"/>
        <w:autoSpaceDN w:val="0"/>
        <w:spacing w:after="0"/>
        <w:ind w:firstLine="540"/>
        <w:jc w:val="both"/>
        <w:rPr>
          <w:rFonts w:ascii="Times New Roman" w:eastAsia="Times New Roman" w:hAnsi="Times New Roman"/>
          <w:sz w:val="28"/>
          <w:szCs w:val="20"/>
          <w:lang w:eastAsia="ru-RU"/>
        </w:rPr>
      </w:pPr>
    </w:p>
    <w:p w:rsidR="0074194C" w:rsidRPr="00D3522E" w:rsidRDefault="0074194C" w:rsidP="0086117C">
      <w:pPr>
        <w:widowControl w:val="0"/>
        <w:autoSpaceDE w:val="0"/>
        <w:autoSpaceDN w:val="0"/>
        <w:spacing w:after="0"/>
        <w:ind w:firstLine="540"/>
        <w:jc w:val="both"/>
        <w:rPr>
          <w:rFonts w:ascii="Times New Roman" w:eastAsia="Times New Roman" w:hAnsi="Times New Roman"/>
          <w:sz w:val="28"/>
          <w:szCs w:val="20"/>
          <w:lang w:eastAsia="ru-RU"/>
        </w:rPr>
      </w:pPr>
      <w:r w:rsidRPr="0074194C">
        <w:rPr>
          <w:rFonts w:ascii="Times New Roman" w:eastAsia="Times New Roman" w:hAnsi="Times New Roman"/>
          <w:sz w:val="28"/>
          <w:szCs w:val="20"/>
          <w:lang w:eastAsia="ru-RU"/>
        </w:rPr>
        <w:t xml:space="preserve">1. </w:t>
      </w:r>
      <w:r w:rsidR="0044264B">
        <w:rPr>
          <w:rFonts w:ascii="Times New Roman" w:eastAsia="Times New Roman" w:hAnsi="Times New Roman"/>
          <w:sz w:val="28"/>
          <w:szCs w:val="20"/>
          <w:lang w:eastAsia="ru-RU"/>
        </w:rPr>
        <w:t xml:space="preserve">Утвердить </w:t>
      </w:r>
      <w:r w:rsidR="003D0663">
        <w:rPr>
          <w:rFonts w:ascii="Times New Roman" w:eastAsia="Times New Roman" w:hAnsi="Times New Roman"/>
          <w:sz w:val="28"/>
          <w:szCs w:val="20"/>
          <w:lang w:eastAsia="ru-RU"/>
        </w:rPr>
        <w:t xml:space="preserve">руководство по соблюдению обязательных требований, предъявляемых при осуществлении муниципального жилищного контроля в сельском поселении Луговской </w:t>
      </w:r>
      <w:r w:rsidR="0044264B">
        <w:rPr>
          <w:rFonts w:ascii="Times New Roman" w:hAnsi="Times New Roman"/>
          <w:sz w:val="28"/>
          <w:szCs w:val="28"/>
        </w:rPr>
        <w:t>согласно приложению.</w:t>
      </w:r>
    </w:p>
    <w:p w:rsidR="0074194C" w:rsidRPr="0067383D" w:rsidRDefault="0074194C" w:rsidP="0086117C">
      <w:pPr>
        <w:widowControl w:val="0"/>
        <w:autoSpaceDE w:val="0"/>
        <w:autoSpaceDN w:val="0"/>
        <w:spacing w:after="0"/>
        <w:ind w:firstLine="540"/>
        <w:jc w:val="both"/>
        <w:rPr>
          <w:rFonts w:ascii="Times New Roman" w:eastAsia="Times New Roman" w:hAnsi="Times New Roman"/>
          <w:sz w:val="28"/>
          <w:szCs w:val="28"/>
          <w:lang w:eastAsia="ru-RU"/>
        </w:rPr>
      </w:pPr>
      <w:r w:rsidRPr="0074194C">
        <w:rPr>
          <w:rFonts w:ascii="Times New Roman" w:eastAsia="Times New Roman" w:hAnsi="Times New Roman"/>
          <w:sz w:val="28"/>
          <w:szCs w:val="28"/>
          <w:lang w:eastAsia="ru-RU"/>
        </w:rPr>
        <w:t xml:space="preserve">2. </w:t>
      </w:r>
      <w:hyperlink r:id="rId9" w:history="1">
        <w:r w:rsidRPr="0067383D">
          <w:rPr>
            <w:rFonts w:ascii="Times New Roman" w:eastAsia="Times New Roman" w:hAnsi="Times New Roman"/>
            <w:sz w:val="28"/>
            <w:szCs w:val="28"/>
            <w:lang w:eastAsia="ru-RU"/>
          </w:rPr>
          <w:t>Опубликовать</w:t>
        </w:r>
      </w:hyperlink>
      <w:r w:rsidRPr="0067383D">
        <w:rPr>
          <w:rFonts w:ascii="Times New Roman" w:eastAsia="Times New Roman" w:hAnsi="Times New Roman"/>
          <w:sz w:val="28"/>
          <w:szCs w:val="28"/>
          <w:lang w:eastAsia="ru-RU"/>
        </w:rPr>
        <w:t xml:space="preserve"> настоящее постановление в официальном информационном бюллетене «Луговской вестник» и разместить на </w:t>
      </w:r>
      <w:hyperlink r:id="rId10" w:history="1">
        <w:r w:rsidRPr="0067383D">
          <w:rPr>
            <w:rFonts w:ascii="Times New Roman" w:eastAsia="Times New Roman" w:hAnsi="Times New Roman"/>
            <w:sz w:val="28"/>
            <w:szCs w:val="28"/>
            <w:lang w:eastAsia="ru-RU"/>
          </w:rPr>
          <w:t>официальном сайте</w:t>
        </w:r>
      </w:hyperlink>
      <w:r w:rsidRPr="0067383D">
        <w:rPr>
          <w:rFonts w:ascii="Times New Roman" w:eastAsia="Times New Roman" w:hAnsi="Times New Roman"/>
          <w:sz w:val="28"/>
          <w:szCs w:val="28"/>
          <w:lang w:eastAsia="ru-RU"/>
        </w:rPr>
        <w:t xml:space="preserve"> администрации сельского поселения Луговской </w:t>
      </w:r>
      <w:hyperlink w:history="1">
        <w:r w:rsidRPr="0067383D">
          <w:rPr>
            <w:rFonts w:ascii="Times New Roman" w:eastAsia="Times New Roman" w:hAnsi="Times New Roman"/>
            <w:sz w:val="28"/>
            <w:szCs w:val="28"/>
            <w:u w:val="single"/>
            <w:lang w:val="en-US" w:eastAsia="ru-RU"/>
          </w:rPr>
          <w:t>www</w:t>
        </w:r>
        <w:r w:rsidRPr="0067383D">
          <w:rPr>
            <w:rFonts w:ascii="Times New Roman" w:eastAsia="Times New Roman" w:hAnsi="Times New Roman"/>
            <w:sz w:val="28"/>
            <w:szCs w:val="28"/>
            <w:u w:val="single"/>
            <w:lang w:eastAsia="ru-RU"/>
          </w:rPr>
          <w:t>.</w:t>
        </w:r>
        <w:proofErr w:type="spellStart"/>
        <w:r w:rsidRPr="0067383D">
          <w:rPr>
            <w:rFonts w:ascii="Times New Roman" w:eastAsia="Times New Roman" w:hAnsi="Times New Roman"/>
            <w:sz w:val="28"/>
            <w:szCs w:val="28"/>
            <w:u w:val="single"/>
            <w:lang w:val="en-US" w:eastAsia="ru-RU"/>
          </w:rPr>
          <w:t>lgv</w:t>
        </w:r>
        <w:proofErr w:type="spellEnd"/>
        <w:r w:rsidRPr="0067383D">
          <w:rPr>
            <w:rFonts w:ascii="Times New Roman" w:eastAsia="Times New Roman" w:hAnsi="Times New Roman"/>
            <w:sz w:val="28"/>
            <w:szCs w:val="28"/>
            <w:u w:val="single"/>
            <w:lang w:eastAsia="ru-RU"/>
          </w:rPr>
          <w:t>-</w:t>
        </w:r>
        <w:proofErr w:type="spellStart"/>
        <w:r w:rsidRPr="0067383D">
          <w:rPr>
            <w:rFonts w:ascii="Times New Roman" w:eastAsia="Times New Roman" w:hAnsi="Times New Roman"/>
            <w:sz w:val="28"/>
            <w:szCs w:val="28"/>
            <w:u w:val="single"/>
            <w:lang w:val="en-US" w:eastAsia="ru-RU"/>
          </w:rPr>
          <w:t>adm</w:t>
        </w:r>
        <w:proofErr w:type="spellEnd"/>
        <w:r w:rsidRPr="0067383D">
          <w:rPr>
            <w:rFonts w:ascii="Times New Roman" w:eastAsia="Times New Roman" w:hAnsi="Times New Roman"/>
            <w:sz w:val="28"/>
            <w:szCs w:val="28"/>
            <w:u w:val="single"/>
            <w:lang w:eastAsia="ru-RU"/>
          </w:rPr>
          <w:t>.</w:t>
        </w:r>
        <w:proofErr w:type="spellStart"/>
        <w:r w:rsidRPr="0067383D">
          <w:rPr>
            <w:rFonts w:ascii="Times New Roman" w:eastAsia="Times New Roman" w:hAnsi="Times New Roman"/>
            <w:sz w:val="28"/>
            <w:szCs w:val="28"/>
            <w:u w:val="single"/>
            <w:lang w:val="en-US" w:eastAsia="ru-RU"/>
          </w:rPr>
          <w:t>ru</w:t>
        </w:r>
        <w:proofErr w:type="spellEnd"/>
      </w:hyperlink>
      <w:r w:rsidRPr="0067383D">
        <w:rPr>
          <w:rFonts w:ascii="Times New Roman" w:eastAsia="Times New Roman" w:hAnsi="Times New Roman"/>
          <w:sz w:val="28"/>
          <w:szCs w:val="28"/>
          <w:lang w:eastAsia="ru-RU"/>
        </w:rPr>
        <w:t xml:space="preserve"> в разделе «Документы» подразделе «Постановления».</w:t>
      </w:r>
      <w:bookmarkStart w:id="1" w:name="sub_4"/>
    </w:p>
    <w:p w:rsidR="0074194C" w:rsidRPr="0074194C" w:rsidRDefault="0074194C" w:rsidP="0086117C">
      <w:pPr>
        <w:widowControl w:val="0"/>
        <w:autoSpaceDE w:val="0"/>
        <w:autoSpaceDN w:val="0"/>
        <w:spacing w:after="0"/>
        <w:ind w:firstLine="540"/>
        <w:jc w:val="both"/>
        <w:rPr>
          <w:rFonts w:ascii="Times New Roman" w:eastAsia="Times New Roman" w:hAnsi="Times New Roman"/>
          <w:sz w:val="28"/>
          <w:szCs w:val="20"/>
          <w:lang w:eastAsia="ru-RU"/>
        </w:rPr>
      </w:pPr>
      <w:r w:rsidRPr="0067383D">
        <w:rPr>
          <w:rFonts w:ascii="Times New Roman" w:eastAsia="Times New Roman" w:hAnsi="Times New Roman"/>
          <w:sz w:val="28"/>
          <w:szCs w:val="28"/>
          <w:lang w:eastAsia="ru-RU"/>
        </w:rPr>
        <w:t xml:space="preserve">3. Настоящее постановление вступает в силу после его </w:t>
      </w:r>
      <w:hyperlink r:id="rId11" w:history="1">
        <w:r w:rsidRPr="0067383D">
          <w:rPr>
            <w:rFonts w:ascii="Times New Roman" w:eastAsia="Times New Roman" w:hAnsi="Times New Roman"/>
            <w:sz w:val="28"/>
            <w:szCs w:val="28"/>
            <w:lang w:eastAsia="ru-RU"/>
          </w:rPr>
          <w:t xml:space="preserve">официального </w:t>
        </w:r>
        <w:r w:rsidRPr="0067383D">
          <w:rPr>
            <w:rFonts w:ascii="Times New Roman" w:eastAsia="Times New Roman" w:hAnsi="Times New Roman"/>
            <w:sz w:val="28"/>
            <w:szCs w:val="28"/>
            <w:lang w:eastAsia="ru-RU"/>
          </w:rPr>
          <w:lastRenderedPageBreak/>
          <w:t>опубликования</w:t>
        </w:r>
      </w:hyperlink>
      <w:r w:rsidRPr="0074194C">
        <w:rPr>
          <w:rFonts w:ascii="Times New Roman" w:eastAsia="Times New Roman" w:hAnsi="Times New Roman"/>
          <w:sz w:val="28"/>
          <w:szCs w:val="28"/>
          <w:lang w:eastAsia="ru-RU"/>
        </w:rPr>
        <w:t xml:space="preserve"> (обнародования).</w:t>
      </w:r>
    </w:p>
    <w:bookmarkEnd w:id="1"/>
    <w:p w:rsidR="0074194C" w:rsidRPr="0074194C" w:rsidRDefault="0074194C" w:rsidP="0086117C">
      <w:pPr>
        <w:widowControl w:val="0"/>
        <w:autoSpaceDE w:val="0"/>
        <w:autoSpaceDN w:val="0"/>
        <w:spacing w:after="0"/>
        <w:ind w:firstLine="540"/>
        <w:jc w:val="both"/>
        <w:rPr>
          <w:rFonts w:ascii="Times New Roman" w:eastAsia="Times New Roman" w:hAnsi="Times New Roman"/>
          <w:sz w:val="28"/>
          <w:szCs w:val="20"/>
          <w:lang w:eastAsia="ru-RU"/>
        </w:rPr>
      </w:pPr>
      <w:r w:rsidRPr="0074194C">
        <w:rPr>
          <w:rFonts w:ascii="Times New Roman" w:eastAsia="Times New Roman" w:hAnsi="Times New Roman"/>
          <w:sz w:val="28"/>
          <w:szCs w:val="20"/>
          <w:lang w:eastAsia="ru-RU"/>
        </w:rPr>
        <w:t xml:space="preserve">4. </w:t>
      </w:r>
      <w:proofErr w:type="gramStart"/>
      <w:r w:rsidRPr="0074194C">
        <w:rPr>
          <w:rFonts w:ascii="Times New Roman" w:eastAsia="Times New Roman" w:hAnsi="Times New Roman"/>
          <w:sz w:val="28"/>
          <w:szCs w:val="20"/>
          <w:lang w:eastAsia="ru-RU"/>
        </w:rPr>
        <w:t>Контроль за</w:t>
      </w:r>
      <w:proofErr w:type="gramEnd"/>
      <w:r w:rsidRPr="0074194C">
        <w:rPr>
          <w:rFonts w:ascii="Times New Roman" w:eastAsia="Times New Roman" w:hAnsi="Times New Roman"/>
          <w:sz w:val="28"/>
          <w:szCs w:val="20"/>
          <w:lang w:eastAsia="ru-RU"/>
        </w:rPr>
        <w:t xml:space="preserve"> выполнением настоящего постановления </w:t>
      </w:r>
      <w:r w:rsidR="000C3E7C">
        <w:rPr>
          <w:rFonts w:ascii="Times New Roman" w:eastAsia="Times New Roman" w:hAnsi="Times New Roman"/>
          <w:sz w:val="28"/>
          <w:szCs w:val="20"/>
          <w:lang w:eastAsia="ru-RU"/>
        </w:rPr>
        <w:t>оставляю за собой.</w:t>
      </w:r>
    </w:p>
    <w:p w:rsidR="00AD7662" w:rsidRDefault="005E6E3B" w:rsidP="0086117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ab/>
      </w:r>
    </w:p>
    <w:p w:rsidR="0074194C" w:rsidRDefault="0074194C" w:rsidP="0086117C">
      <w:pPr>
        <w:pStyle w:val="ConsPlusNormal"/>
        <w:widowControl/>
        <w:spacing w:line="276" w:lineRule="auto"/>
        <w:ind w:firstLine="0"/>
        <w:jc w:val="both"/>
        <w:rPr>
          <w:rFonts w:ascii="Times New Roman" w:hAnsi="Times New Roman" w:cs="Times New Roman"/>
          <w:sz w:val="28"/>
          <w:szCs w:val="28"/>
        </w:rPr>
      </w:pPr>
    </w:p>
    <w:p w:rsidR="000C3E7C" w:rsidRPr="00E87932" w:rsidRDefault="000C3E7C" w:rsidP="0086117C">
      <w:pPr>
        <w:pStyle w:val="ConsPlusNormal"/>
        <w:widowControl/>
        <w:spacing w:line="276" w:lineRule="auto"/>
        <w:ind w:firstLine="0"/>
        <w:jc w:val="both"/>
        <w:rPr>
          <w:rFonts w:ascii="Times New Roman" w:hAnsi="Times New Roman" w:cs="Times New Roman"/>
          <w:sz w:val="28"/>
          <w:szCs w:val="28"/>
        </w:rPr>
      </w:pPr>
    </w:p>
    <w:p w:rsidR="00AD7662" w:rsidRDefault="003C1ED1" w:rsidP="0086117C">
      <w:pPr>
        <w:pStyle w:val="6"/>
        <w:spacing w:before="0" w:after="0" w:line="276" w:lineRule="auto"/>
        <w:rPr>
          <w:b w:val="0"/>
          <w:sz w:val="28"/>
          <w:szCs w:val="28"/>
        </w:rPr>
      </w:pPr>
      <w:r>
        <w:rPr>
          <w:b w:val="0"/>
          <w:sz w:val="28"/>
          <w:szCs w:val="28"/>
        </w:rPr>
        <w:t>Г</w:t>
      </w:r>
      <w:r w:rsidR="00AD7662">
        <w:rPr>
          <w:b w:val="0"/>
          <w:sz w:val="28"/>
          <w:szCs w:val="28"/>
        </w:rPr>
        <w:t>лав</w:t>
      </w:r>
      <w:r>
        <w:rPr>
          <w:b w:val="0"/>
          <w:sz w:val="28"/>
          <w:szCs w:val="28"/>
        </w:rPr>
        <w:t>а</w:t>
      </w:r>
    </w:p>
    <w:p w:rsidR="00AD7662" w:rsidRDefault="00AD7662" w:rsidP="0086117C">
      <w:pPr>
        <w:spacing w:after="0"/>
        <w:rPr>
          <w:rFonts w:ascii="Times New Roman" w:hAnsi="Times New Roman"/>
          <w:sz w:val="28"/>
          <w:szCs w:val="28"/>
          <w:lang w:eastAsia="ru-RU"/>
        </w:rPr>
      </w:pPr>
      <w:r>
        <w:rPr>
          <w:rFonts w:ascii="Times New Roman" w:hAnsi="Times New Roman"/>
          <w:sz w:val="28"/>
          <w:szCs w:val="28"/>
          <w:lang w:eastAsia="ru-RU"/>
        </w:rPr>
        <w:t xml:space="preserve">сельского поселения Луговской      </w:t>
      </w:r>
      <w:r w:rsidR="007A3F2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C1ED1">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C1ED1">
        <w:rPr>
          <w:rFonts w:ascii="Times New Roman" w:hAnsi="Times New Roman"/>
          <w:sz w:val="28"/>
          <w:szCs w:val="28"/>
          <w:lang w:eastAsia="ru-RU"/>
        </w:rPr>
        <w:t xml:space="preserve">       Н.В.Веретельников</w:t>
      </w:r>
    </w:p>
    <w:p w:rsidR="000B77CD" w:rsidRDefault="000B77CD" w:rsidP="0086117C">
      <w:pPr>
        <w:spacing w:after="0"/>
        <w:rPr>
          <w:rFonts w:ascii="Times New Roman" w:hAnsi="Times New Roman"/>
          <w:sz w:val="28"/>
          <w:szCs w:val="28"/>
          <w:lang w:eastAsia="ru-RU"/>
        </w:rPr>
      </w:pPr>
    </w:p>
    <w:p w:rsidR="000B77CD" w:rsidRDefault="000B77CD" w:rsidP="0086117C">
      <w:pPr>
        <w:spacing w:after="0"/>
        <w:rPr>
          <w:rFonts w:ascii="Times New Roman" w:hAnsi="Times New Roman"/>
          <w:sz w:val="28"/>
          <w:szCs w:val="28"/>
          <w:lang w:eastAsia="ru-RU"/>
        </w:rPr>
      </w:pPr>
    </w:p>
    <w:p w:rsidR="000B77CD" w:rsidRDefault="000B77CD" w:rsidP="0086117C">
      <w:pPr>
        <w:spacing w:after="0"/>
        <w:rPr>
          <w:rFonts w:ascii="Times New Roman" w:hAnsi="Times New Roman"/>
          <w:sz w:val="28"/>
          <w:szCs w:val="28"/>
          <w:lang w:eastAsia="ru-RU"/>
        </w:rPr>
      </w:pPr>
    </w:p>
    <w:p w:rsidR="000B77CD" w:rsidRPr="006928D4" w:rsidRDefault="000B77CD"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Pr="006928D4" w:rsidRDefault="005D5DCA" w:rsidP="0086117C">
      <w:pPr>
        <w:spacing w:after="0"/>
        <w:rPr>
          <w:rFonts w:ascii="Times New Roman" w:hAnsi="Times New Roman"/>
          <w:sz w:val="28"/>
          <w:szCs w:val="28"/>
          <w:lang w:eastAsia="ru-RU"/>
        </w:rPr>
      </w:pPr>
    </w:p>
    <w:p w:rsidR="005D5DCA" w:rsidRDefault="005D5DCA" w:rsidP="0086117C">
      <w:pPr>
        <w:spacing w:after="0"/>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765E73" w:rsidRDefault="005D5DCA" w:rsidP="0086117C">
      <w:pPr>
        <w:spacing w:after="0"/>
        <w:jc w:val="right"/>
        <w:rPr>
          <w:rFonts w:ascii="Times New Roman" w:hAnsi="Times New Roman"/>
          <w:sz w:val="28"/>
          <w:szCs w:val="28"/>
          <w:lang w:eastAsia="ru-RU"/>
        </w:rPr>
      </w:pPr>
      <w:r>
        <w:rPr>
          <w:rFonts w:ascii="Times New Roman" w:hAnsi="Times New Roman"/>
          <w:sz w:val="28"/>
          <w:szCs w:val="28"/>
          <w:lang w:eastAsia="ru-RU"/>
        </w:rPr>
        <w:t>к постановлению администрации</w:t>
      </w:r>
    </w:p>
    <w:p w:rsidR="005D5DCA" w:rsidRPr="005D5DCA" w:rsidRDefault="005D5DCA" w:rsidP="0086117C">
      <w:pPr>
        <w:spacing w:after="0"/>
        <w:jc w:val="right"/>
        <w:rPr>
          <w:rFonts w:ascii="Times New Roman" w:hAnsi="Times New Roman"/>
          <w:sz w:val="28"/>
          <w:szCs w:val="28"/>
          <w:lang w:eastAsia="ru-RU"/>
        </w:rPr>
      </w:pPr>
      <w:r>
        <w:rPr>
          <w:rFonts w:ascii="Times New Roman" w:hAnsi="Times New Roman"/>
          <w:sz w:val="28"/>
          <w:szCs w:val="28"/>
          <w:lang w:eastAsia="ru-RU"/>
        </w:rPr>
        <w:t xml:space="preserve"> сельского поселения Луговской</w:t>
      </w:r>
    </w:p>
    <w:p w:rsidR="005D5DCA" w:rsidRDefault="0086117C" w:rsidP="0086117C">
      <w:pPr>
        <w:spacing w:after="0"/>
        <w:jc w:val="right"/>
        <w:rPr>
          <w:rFonts w:ascii="Times New Roman" w:hAnsi="Times New Roman"/>
          <w:sz w:val="28"/>
          <w:szCs w:val="28"/>
          <w:lang w:eastAsia="ru-RU"/>
        </w:rPr>
      </w:pPr>
      <w:r>
        <w:rPr>
          <w:rFonts w:ascii="Times New Roman" w:hAnsi="Times New Roman"/>
          <w:sz w:val="28"/>
          <w:szCs w:val="28"/>
          <w:lang w:eastAsia="ru-RU"/>
        </w:rPr>
        <w:t>от 15.10.2018 №60</w:t>
      </w:r>
    </w:p>
    <w:p w:rsidR="00765E73" w:rsidRDefault="00765E73" w:rsidP="0086117C">
      <w:pPr>
        <w:spacing w:after="0"/>
        <w:jc w:val="right"/>
        <w:rPr>
          <w:rFonts w:ascii="Times New Roman" w:hAnsi="Times New Roman"/>
          <w:sz w:val="28"/>
          <w:szCs w:val="28"/>
          <w:lang w:eastAsia="ru-RU"/>
        </w:rPr>
      </w:pPr>
    </w:p>
    <w:p w:rsidR="00716B96" w:rsidRPr="00716B96" w:rsidRDefault="003D0663" w:rsidP="0086117C">
      <w:pPr>
        <w:spacing w:after="0"/>
        <w:jc w:val="center"/>
        <w:rPr>
          <w:rFonts w:ascii="Times New Roman" w:hAnsi="Times New Roman"/>
          <w:b/>
          <w:sz w:val="28"/>
          <w:szCs w:val="28"/>
          <w:lang w:eastAsia="ru-RU"/>
        </w:rPr>
      </w:pPr>
      <w:r w:rsidRPr="00716B96">
        <w:rPr>
          <w:rFonts w:ascii="Times New Roman" w:hAnsi="Times New Roman"/>
          <w:b/>
          <w:sz w:val="28"/>
          <w:szCs w:val="28"/>
          <w:lang w:eastAsia="ru-RU"/>
        </w:rPr>
        <w:t xml:space="preserve">Руководство </w:t>
      </w:r>
    </w:p>
    <w:p w:rsidR="00765E73" w:rsidRPr="00716B96" w:rsidRDefault="003D0663" w:rsidP="0086117C">
      <w:pPr>
        <w:spacing w:after="0"/>
        <w:jc w:val="center"/>
        <w:rPr>
          <w:rFonts w:ascii="Times New Roman" w:hAnsi="Times New Roman"/>
          <w:b/>
          <w:sz w:val="28"/>
          <w:szCs w:val="28"/>
          <w:lang w:eastAsia="ru-RU"/>
        </w:rPr>
      </w:pPr>
      <w:r w:rsidRPr="00716B96">
        <w:rPr>
          <w:rFonts w:ascii="Times New Roman" w:hAnsi="Times New Roman"/>
          <w:b/>
          <w:sz w:val="28"/>
          <w:szCs w:val="28"/>
          <w:lang w:eastAsia="ru-RU"/>
        </w:rPr>
        <w:t xml:space="preserve">по соблюдению обязательных требований, </w:t>
      </w:r>
      <w:r w:rsidR="00716B96" w:rsidRPr="00716B96">
        <w:rPr>
          <w:rFonts w:ascii="Times New Roman" w:hAnsi="Times New Roman"/>
          <w:b/>
          <w:sz w:val="28"/>
          <w:szCs w:val="28"/>
          <w:lang w:eastAsia="ru-RU"/>
        </w:rPr>
        <w:t>предъявляемых при осуществлении муниципального жил</w:t>
      </w:r>
      <w:r w:rsidR="00716B96">
        <w:rPr>
          <w:rFonts w:ascii="Times New Roman" w:hAnsi="Times New Roman"/>
          <w:b/>
          <w:sz w:val="28"/>
          <w:szCs w:val="28"/>
          <w:lang w:eastAsia="ru-RU"/>
        </w:rPr>
        <w:t>ищного контроля в сельском посе</w:t>
      </w:r>
      <w:r w:rsidR="00716B96" w:rsidRPr="00716B96">
        <w:rPr>
          <w:rFonts w:ascii="Times New Roman" w:hAnsi="Times New Roman"/>
          <w:b/>
          <w:sz w:val="28"/>
          <w:szCs w:val="28"/>
          <w:lang w:eastAsia="ru-RU"/>
        </w:rPr>
        <w:t>лении Луговской</w:t>
      </w:r>
    </w:p>
    <w:p w:rsidR="00765E73" w:rsidRDefault="00765E73" w:rsidP="0086117C">
      <w:pPr>
        <w:spacing w:after="0"/>
        <w:jc w:val="center"/>
        <w:rPr>
          <w:rFonts w:ascii="Times New Roman" w:hAnsi="Times New Roman"/>
          <w:sz w:val="28"/>
          <w:szCs w:val="28"/>
          <w:lang w:eastAsia="ru-RU"/>
        </w:rPr>
      </w:pPr>
    </w:p>
    <w:p w:rsidR="00716B96" w:rsidRDefault="00716B96" w:rsidP="0086117C">
      <w:pPr>
        <w:spacing w:after="0"/>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В соответствии с требованиями статьи 8.2 Федерального закона от 26.12.2008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официальном сайте администрации сельского поселения Луговской (далее – администрация) в сети «Интернет» для каждого  вида муниципального контроля размещаются перечни нормативных правовых актов или отдельных их частей, содержащих обязательные требования, оценка соблюдения которых является предметом</w:t>
      </w:r>
      <w:proofErr w:type="gramEnd"/>
      <w:r>
        <w:rPr>
          <w:rFonts w:ascii="Times New Roman" w:hAnsi="Times New Roman"/>
          <w:sz w:val="28"/>
          <w:szCs w:val="28"/>
          <w:lang w:eastAsia="ru-RU"/>
        </w:rPr>
        <w:t xml:space="preserve"> муниципального контроля, а также тексты соответствующих нормативных правовых актов.</w:t>
      </w:r>
    </w:p>
    <w:p w:rsidR="00716B96" w:rsidRDefault="00716B96"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Данный перечень размещается на официальном сайте администрации </w:t>
      </w:r>
      <w:hyperlink r:id="rId12" w:history="1">
        <w:r w:rsidR="00A20C2B" w:rsidRPr="001C7A8E">
          <w:rPr>
            <w:rStyle w:val="a3"/>
            <w:rFonts w:ascii="Times New Roman" w:hAnsi="Times New Roman"/>
            <w:sz w:val="28"/>
            <w:szCs w:val="28"/>
            <w:lang w:val="en-US" w:eastAsia="ru-RU"/>
          </w:rPr>
          <w:t>www</w:t>
        </w:r>
        <w:r w:rsidR="00A20C2B" w:rsidRPr="001C7A8E">
          <w:rPr>
            <w:rStyle w:val="a3"/>
            <w:rFonts w:ascii="Times New Roman" w:hAnsi="Times New Roman"/>
            <w:sz w:val="28"/>
            <w:szCs w:val="28"/>
            <w:lang w:eastAsia="ru-RU"/>
          </w:rPr>
          <w:t>.</w:t>
        </w:r>
        <w:r w:rsidR="00A20C2B" w:rsidRPr="001C7A8E">
          <w:rPr>
            <w:rStyle w:val="a3"/>
            <w:rFonts w:ascii="Times New Roman" w:hAnsi="Times New Roman"/>
            <w:sz w:val="28"/>
            <w:szCs w:val="28"/>
            <w:lang w:val="en-US" w:eastAsia="ru-RU"/>
          </w:rPr>
          <w:t>l</w:t>
        </w:r>
        <w:r w:rsidR="00A20C2B" w:rsidRPr="001C7A8E">
          <w:rPr>
            <w:rStyle w:val="a3"/>
            <w:rFonts w:ascii="Times New Roman" w:hAnsi="Times New Roman"/>
            <w:sz w:val="28"/>
            <w:szCs w:val="28"/>
            <w:lang w:eastAsia="ru-RU"/>
          </w:rPr>
          <w:t>gv-adm.ru</w:t>
        </w:r>
      </w:hyperlink>
      <w:r w:rsidR="00A20C2B">
        <w:rPr>
          <w:rFonts w:ascii="Times New Roman" w:hAnsi="Times New Roman"/>
          <w:sz w:val="28"/>
          <w:szCs w:val="28"/>
          <w:lang w:eastAsia="ru-RU"/>
        </w:rPr>
        <w:t>.</w:t>
      </w:r>
    </w:p>
    <w:p w:rsidR="00D160F2" w:rsidRDefault="00D160F2" w:rsidP="0086117C">
      <w:pPr>
        <w:spacing w:after="0"/>
        <w:jc w:val="both"/>
        <w:rPr>
          <w:rFonts w:ascii="Times New Roman" w:hAnsi="Times New Roman"/>
          <w:sz w:val="28"/>
          <w:szCs w:val="28"/>
          <w:lang w:eastAsia="ru-RU"/>
        </w:rPr>
      </w:pPr>
      <w:r w:rsidRPr="00A20C2B">
        <w:rPr>
          <w:rFonts w:ascii="Times New Roman" w:hAnsi="Times New Roman"/>
          <w:sz w:val="28"/>
          <w:szCs w:val="28"/>
          <w:lang w:eastAsia="ru-RU"/>
        </w:rPr>
        <w:tab/>
      </w:r>
      <w:r>
        <w:rPr>
          <w:rFonts w:ascii="Times New Roman" w:hAnsi="Times New Roman"/>
          <w:sz w:val="28"/>
          <w:szCs w:val="28"/>
          <w:lang w:eastAsia="ru-RU"/>
        </w:rPr>
        <w:t>Комментарии и предложения в отношения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через  Интернет-приемную администрации.</w:t>
      </w:r>
    </w:p>
    <w:p w:rsidR="00D160F2" w:rsidRDefault="00D160F2"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 Тексты нормативных правовых актов, содержащих обязательные требования, соблюдение которых </w:t>
      </w:r>
      <w:proofErr w:type="gramStart"/>
      <w:r>
        <w:rPr>
          <w:rFonts w:ascii="Times New Roman" w:hAnsi="Times New Roman"/>
          <w:sz w:val="28"/>
          <w:szCs w:val="28"/>
          <w:lang w:eastAsia="ru-RU"/>
        </w:rPr>
        <w:t>оценивается при проведении мероприятий по контролю при осуществлении муниципального жилищного контроля размещены</w:t>
      </w:r>
      <w:proofErr w:type="gramEnd"/>
      <w:r>
        <w:rPr>
          <w:rFonts w:ascii="Times New Roman" w:hAnsi="Times New Roman"/>
          <w:sz w:val="28"/>
          <w:szCs w:val="28"/>
          <w:lang w:eastAsia="ru-RU"/>
        </w:rPr>
        <w:t xml:space="preserve"> на официальном сайте администрации сельского поселения Луговской в разделе «Муниципальный контроль».</w:t>
      </w:r>
    </w:p>
    <w:p w:rsidR="00D160F2" w:rsidRDefault="00D160F2" w:rsidP="0086117C">
      <w:pPr>
        <w:spacing w:after="0"/>
        <w:jc w:val="both"/>
        <w:rPr>
          <w:rFonts w:ascii="Times New Roman" w:hAnsi="Times New Roman"/>
          <w:sz w:val="28"/>
          <w:szCs w:val="28"/>
          <w:lang w:eastAsia="ru-RU"/>
        </w:rPr>
      </w:pPr>
    </w:p>
    <w:p w:rsidR="00D160F2" w:rsidRDefault="00D160F2" w:rsidP="0086117C">
      <w:pPr>
        <w:spacing w:after="0"/>
        <w:jc w:val="center"/>
        <w:rPr>
          <w:rFonts w:ascii="Times New Roman" w:hAnsi="Times New Roman"/>
          <w:b/>
          <w:sz w:val="28"/>
          <w:szCs w:val="28"/>
          <w:lang w:eastAsia="ru-RU"/>
        </w:rPr>
      </w:pPr>
      <w:r w:rsidRPr="00D160F2">
        <w:rPr>
          <w:rFonts w:ascii="Times New Roman" w:hAnsi="Times New Roman"/>
          <w:b/>
          <w:sz w:val="28"/>
          <w:szCs w:val="28"/>
          <w:lang w:eastAsia="ru-RU"/>
        </w:rPr>
        <w:t xml:space="preserve">Разъяснение новых требований нормативных правовых актов о </w:t>
      </w:r>
      <w:proofErr w:type="gramStart"/>
      <w:r w:rsidRPr="00D160F2">
        <w:rPr>
          <w:rFonts w:ascii="Times New Roman" w:hAnsi="Times New Roman"/>
          <w:b/>
          <w:sz w:val="28"/>
          <w:szCs w:val="28"/>
          <w:lang w:eastAsia="ru-RU"/>
        </w:rPr>
        <w:t>муниципальном</w:t>
      </w:r>
      <w:proofErr w:type="gramEnd"/>
      <w:r w:rsidRPr="00D160F2">
        <w:rPr>
          <w:rFonts w:ascii="Times New Roman" w:hAnsi="Times New Roman"/>
          <w:b/>
          <w:sz w:val="28"/>
          <w:szCs w:val="28"/>
          <w:lang w:eastAsia="ru-RU"/>
        </w:rPr>
        <w:t xml:space="preserve"> жилищном контроля</w:t>
      </w:r>
    </w:p>
    <w:p w:rsidR="00D160F2" w:rsidRDefault="00D160F2" w:rsidP="0086117C">
      <w:pPr>
        <w:spacing w:after="0"/>
        <w:jc w:val="center"/>
        <w:rPr>
          <w:rFonts w:ascii="Times New Roman" w:hAnsi="Times New Roman"/>
          <w:b/>
          <w:sz w:val="28"/>
          <w:szCs w:val="28"/>
          <w:lang w:eastAsia="ru-RU"/>
        </w:rPr>
      </w:pPr>
    </w:p>
    <w:p w:rsidR="00D160F2" w:rsidRDefault="00D160F2" w:rsidP="0086117C">
      <w:pPr>
        <w:spacing w:after="0"/>
        <w:jc w:val="both"/>
        <w:rPr>
          <w:rFonts w:ascii="Times New Roman" w:hAnsi="Times New Roman"/>
          <w:sz w:val="28"/>
          <w:szCs w:val="28"/>
          <w:lang w:eastAsia="ru-RU"/>
        </w:rPr>
      </w:pPr>
      <w:r>
        <w:rPr>
          <w:rFonts w:ascii="Times New Roman" w:hAnsi="Times New Roman"/>
          <w:b/>
          <w:sz w:val="28"/>
          <w:szCs w:val="28"/>
          <w:lang w:eastAsia="ru-RU"/>
        </w:rPr>
        <w:lastRenderedPageBreak/>
        <w:tab/>
      </w:r>
      <w:r w:rsidRPr="00D160F2">
        <w:rPr>
          <w:rFonts w:ascii="Times New Roman" w:hAnsi="Times New Roman"/>
          <w:sz w:val="28"/>
          <w:szCs w:val="28"/>
          <w:lang w:eastAsia="ru-RU"/>
        </w:rPr>
        <w:t>С 2017 года вступили в силу положения Федерального закона</w:t>
      </w:r>
      <w:r>
        <w:rPr>
          <w:rFonts w:ascii="Times New Roman" w:hAnsi="Times New Roman"/>
          <w:sz w:val="28"/>
          <w:szCs w:val="28"/>
          <w:lang w:eastAsia="ru-RU"/>
        </w:rPr>
        <w:t xml:space="preserve"> от 03.07.2016 №277-ФЗ, которым были внесены существенные изменения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D160F2" w:rsidRDefault="00D160F2" w:rsidP="0086117C">
      <w:pPr>
        <w:spacing w:after="0"/>
        <w:jc w:val="both"/>
        <w:rPr>
          <w:rFonts w:ascii="Times New Roman" w:hAnsi="Times New Roman"/>
          <w:sz w:val="28"/>
          <w:szCs w:val="28"/>
          <w:lang w:eastAsia="ru-RU"/>
        </w:rPr>
      </w:pPr>
    </w:p>
    <w:p w:rsidR="00D160F2" w:rsidRDefault="00D160F2" w:rsidP="0086117C">
      <w:pPr>
        <w:spacing w:after="0"/>
        <w:jc w:val="center"/>
        <w:rPr>
          <w:rFonts w:ascii="Times New Roman" w:hAnsi="Times New Roman"/>
          <w:b/>
          <w:sz w:val="28"/>
          <w:szCs w:val="28"/>
          <w:lang w:eastAsia="ru-RU"/>
        </w:rPr>
      </w:pPr>
      <w:r>
        <w:rPr>
          <w:rFonts w:ascii="Times New Roman" w:hAnsi="Times New Roman"/>
          <w:b/>
          <w:sz w:val="28"/>
          <w:szCs w:val="28"/>
          <w:lang w:eastAsia="ru-RU"/>
        </w:rPr>
        <w:t xml:space="preserve">Ведение </w:t>
      </w:r>
      <w:r w:rsidR="002D7F5E">
        <w:rPr>
          <w:rFonts w:ascii="Times New Roman" w:hAnsi="Times New Roman"/>
          <w:b/>
          <w:sz w:val="28"/>
          <w:szCs w:val="28"/>
          <w:lang w:eastAsia="ru-RU"/>
        </w:rPr>
        <w:t>работы по профилактике соблюдения обязательных требований</w:t>
      </w:r>
    </w:p>
    <w:p w:rsidR="002D7F5E" w:rsidRDefault="002D7F5E" w:rsidP="0086117C">
      <w:pPr>
        <w:spacing w:after="0"/>
        <w:jc w:val="center"/>
        <w:rPr>
          <w:rFonts w:ascii="Times New Roman" w:hAnsi="Times New Roman"/>
          <w:b/>
          <w:sz w:val="28"/>
          <w:szCs w:val="28"/>
          <w:lang w:eastAsia="ru-RU"/>
        </w:rPr>
      </w:pPr>
    </w:p>
    <w:p w:rsidR="002D7F5E" w:rsidRDefault="002D7F5E" w:rsidP="0086117C">
      <w:pPr>
        <w:spacing w:after="0"/>
        <w:jc w:val="both"/>
        <w:rPr>
          <w:rFonts w:ascii="Times New Roman" w:hAnsi="Times New Roman"/>
          <w:sz w:val="28"/>
          <w:szCs w:val="28"/>
          <w:lang w:eastAsia="ru-RU"/>
        </w:rPr>
      </w:pPr>
      <w:r>
        <w:rPr>
          <w:rFonts w:ascii="Times New Roman" w:hAnsi="Times New Roman"/>
          <w:sz w:val="28"/>
          <w:szCs w:val="28"/>
          <w:lang w:eastAsia="ru-RU"/>
        </w:rPr>
        <w:tab/>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D7F5E" w:rsidRDefault="002D7F5E"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а) консультаций с подконтрольными субъектами по разъяснению обязательных требований (в том числе, семинары, </w:t>
      </w:r>
      <w:proofErr w:type="spellStart"/>
      <w:r>
        <w:rPr>
          <w:rFonts w:ascii="Times New Roman" w:hAnsi="Times New Roman"/>
          <w:sz w:val="28"/>
          <w:szCs w:val="28"/>
          <w:lang w:eastAsia="ru-RU"/>
        </w:rPr>
        <w:t>вебинары</w:t>
      </w:r>
      <w:proofErr w:type="spellEnd"/>
      <w:r>
        <w:rPr>
          <w:rFonts w:ascii="Times New Roman" w:hAnsi="Times New Roman"/>
          <w:sz w:val="28"/>
          <w:szCs w:val="28"/>
          <w:lang w:eastAsia="ru-RU"/>
        </w:rPr>
        <w:t>, конференции, заседания рабочих групп);</w:t>
      </w:r>
    </w:p>
    <w:p w:rsidR="002D7F5E" w:rsidRDefault="002D7F5E" w:rsidP="0086117C">
      <w:pPr>
        <w:spacing w:after="0"/>
        <w:jc w:val="both"/>
        <w:rPr>
          <w:rFonts w:ascii="Times New Roman" w:hAnsi="Times New Roman"/>
          <w:sz w:val="28"/>
          <w:szCs w:val="28"/>
          <w:lang w:eastAsia="ru-RU"/>
        </w:rPr>
      </w:pPr>
      <w:r>
        <w:rPr>
          <w:rFonts w:ascii="Times New Roman" w:hAnsi="Times New Roman"/>
          <w:sz w:val="28"/>
          <w:szCs w:val="28"/>
          <w:lang w:eastAsia="ru-RU"/>
        </w:rPr>
        <w:tab/>
        <w:t>б) разработки и опубликования руководств по соблюдению обязательных требований, содержащие основные требования в визуали</w:t>
      </w:r>
      <w:r w:rsidR="005F04D6">
        <w:rPr>
          <w:rFonts w:ascii="Times New Roman" w:hAnsi="Times New Roman"/>
          <w:sz w:val="28"/>
          <w:szCs w:val="28"/>
          <w:lang w:eastAsia="ru-RU"/>
        </w:rPr>
        <w:t>зи</w:t>
      </w:r>
      <w:r>
        <w:rPr>
          <w:rFonts w:ascii="Times New Roman" w:hAnsi="Times New Roman"/>
          <w:sz w:val="28"/>
          <w:szCs w:val="28"/>
          <w:lang w:eastAsia="ru-RU"/>
        </w:rPr>
        <w:t>рованном виде с изложением текста требований в простом и понятном формате;</w:t>
      </w:r>
    </w:p>
    <w:p w:rsidR="002D7F5E" w:rsidRDefault="005F04D6" w:rsidP="0086117C">
      <w:pPr>
        <w:spacing w:after="0"/>
        <w:jc w:val="both"/>
        <w:rPr>
          <w:rFonts w:ascii="Times New Roman" w:hAnsi="Times New Roman"/>
          <w:sz w:val="28"/>
          <w:szCs w:val="28"/>
          <w:lang w:eastAsia="ru-RU"/>
        </w:rPr>
      </w:pPr>
      <w:r>
        <w:rPr>
          <w:rFonts w:ascii="Times New Roman" w:hAnsi="Times New Roman"/>
          <w:sz w:val="28"/>
          <w:szCs w:val="28"/>
          <w:lang w:eastAsia="ru-RU"/>
        </w:rPr>
        <w:tab/>
        <w:t>в) разъяснительной работы в средствах массовой информации;</w:t>
      </w:r>
    </w:p>
    <w:p w:rsidR="00A20C2B" w:rsidRDefault="00A20C2B" w:rsidP="0086117C">
      <w:pPr>
        <w:spacing w:after="0"/>
        <w:jc w:val="both"/>
        <w:rPr>
          <w:rFonts w:ascii="Times New Roman" w:hAnsi="Times New Roman"/>
          <w:sz w:val="28"/>
          <w:szCs w:val="28"/>
          <w:lang w:eastAsia="ru-RU"/>
        </w:rPr>
      </w:pPr>
      <w:r>
        <w:rPr>
          <w:rFonts w:ascii="Times New Roman" w:hAnsi="Times New Roman"/>
          <w:sz w:val="28"/>
          <w:szCs w:val="28"/>
          <w:lang w:eastAsia="ru-RU"/>
        </w:rPr>
        <w:tab/>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A20C2B" w:rsidRDefault="00A20C2B" w:rsidP="0086117C">
      <w:pPr>
        <w:spacing w:after="0"/>
        <w:jc w:val="both"/>
        <w:rPr>
          <w:rFonts w:ascii="Times New Roman" w:hAnsi="Times New Roman"/>
          <w:sz w:val="28"/>
          <w:szCs w:val="28"/>
          <w:lang w:eastAsia="ru-RU"/>
        </w:rPr>
      </w:pPr>
      <w:r>
        <w:rPr>
          <w:rFonts w:ascii="Times New Roman" w:hAnsi="Times New Roman"/>
          <w:sz w:val="28"/>
          <w:szCs w:val="28"/>
          <w:lang w:eastAsia="ru-RU"/>
        </w:rPr>
        <w:tab/>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A20C2B" w:rsidRDefault="00A20C2B"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Программа профилактики нарушений обязательных требований законодательства на 2018 год в сфере муниципального контроля утверждена постановлением администрации сельского поселения Луговской от 00.00.2018 №00 и размещена на официальном сайте администрации по адресу: </w:t>
      </w:r>
      <w:hyperlink r:id="rId13" w:history="1">
        <w:r w:rsidRPr="001C7A8E">
          <w:rPr>
            <w:rStyle w:val="a3"/>
            <w:rFonts w:ascii="Times New Roman" w:hAnsi="Times New Roman"/>
            <w:sz w:val="28"/>
            <w:szCs w:val="28"/>
            <w:lang w:val="en-US" w:eastAsia="ru-RU"/>
          </w:rPr>
          <w:t>www</w:t>
        </w:r>
        <w:r w:rsidRPr="001C7A8E">
          <w:rPr>
            <w:rStyle w:val="a3"/>
            <w:rFonts w:ascii="Times New Roman" w:hAnsi="Times New Roman"/>
            <w:sz w:val="28"/>
            <w:szCs w:val="28"/>
            <w:lang w:eastAsia="ru-RU"/>
          </w:rPr>
          <w:t>.</w:t>
        </w:r>
        <w:r w:rsidRPr="001C7A8E">
          <w:rPr>
            <w:rStyle w:val="a3"/>
            <w:rFonts w:ascii="Times New Roman" w:hAnsi="Times New Roman"/>
            <w:sz w:val="28"/>
            <w:szCs w:val="28"/>
            <w:lang w:val="en-US" w:eastAsia="ru-RU"/>
          </w:rPr>
          <w:t>l</w:t>
        </w:r>
        <w:r w:rsidRPr="001C7A8E">
          <w:rPr>
            <w:rStyle w:val="a3"/>
            <w:rFonts w:ascii="Times New Roman" w:hAnsi="Times New Roman"/>
            <w:sz w:val="28"/>
            <w:szCs w:val="28"/>
            <w:lang w:eastAsia="ru-RU"/>
          </w:rPr>
          <w:t>gv-adm.ru</w:t>
        </w:r>
      </w:hyperlink>
      <w:r>
        <w:rPr>
          <w:rFonts w:ascii="Times New Roman" w:hAnsi="Times New Roman"/>
          <w:sz w:val="28"/>
          <w:szCs w:val="28"/>
          <w:lang w:eastAsia="ru-RU"/>
        </w:rPr>
        <w:t>.</w:t>
      </w:r>
    </w:p>
    <w:p w:rsidR="00A20C2B" w:rsidRDefault="00A20C2B" w:rsidP="0086117C">
      <w:pPr>
        <w:spacing w:after="0"/>
        <w:jc w:val="both"/>
        <w:rPr>
          <w:rFonts w:ascii="Times New Roman" w:hAnsi="Times New Roman"/>
          <w:sz w:val="28"/>
          <w:szCs w:val="28"/>
          <w:lang w:eastAsia="ru-RU"/>
        </w:rPr>
      </w:pPr>
    </w:p>
    <w:p w:rsidR="00A20C2B" w:rsidRPr="00A20C2B" w:rsidRDefault="00A20C2B" w:rsidP="0086117C">
      <w:pPr>
        <w:spacing w:after="0"/>
        <w:jc w:val="center"/>
        <w:rPr>
          <w:rFonts w:ascii="Times New Roman" w:hAnsi="Times New Roman"/>
          <w:b/>
          <w:sz w:val="28"/>
          <w:szCs w:val="28"/>
          <w:lang w:eastAsia="ru-RU"/>
        </w:rPr>
      </w:pPr>
      <w:r w:rsidRPr="00A20C2B">
        <w:rPr>
          <w:rFonts w:ascii="Times New Roman" w:hAnsi="Times New Roman"/>
          <w:b/>
          <w:sz w:val="28"/>
          <w:szCs w:val="28"/>
          <w:lang w:eastAsia="ru-RU"/>
        </w:rPr>
        <w:t xml:space="preserve">Направление предостережений о недопустимости нарушения </w:t>
      </w:r>
    </w:p>
    <w:p w:rsidR="00A20C2B" w:rsidRPr="00A20C2B" w:rsidRDefault="00A20C2B" w:rsidP="0086117C">
      <w:pPr>
        <w:spacing w:after="0"/>
        <w:jc w:val="center"/>
        <w:rPr>
          <w:rFonts w:ascii="Times New Roman" w:hAnsi="Times New Roman"/>
          <w:b/>
          <w:sz w:val="28"/>
          <w:szCs w:val="28"/>
          <w:lang w:eastAsia="ru-RU"/>
        </w:rPr>
      </w:pPr>
      <w:r w:rsidRPr="00A20C2B">
        <w:rPr>
          <w:rFonts w:ascii="Times New Roman" w:hAnsi="Times New Roman"/>
          <w:b/>
          <w:sz w:val="28"/>
          <w:szCs w:val="28"/>
          <w:lang w:eastAsia="ru-RU"/>
        </w:rPr>
        <w:t xml:space="preserve">обязательных требований </w:t>
      </w:r>
    </w:p>
    <w:p w:rsidR="005F04D6" w:rsidRDefault="005F04D6" w:rsidP="0086117C">
      <w:pPr>
        <w:spacing w:after="0"/>
        <w:jc w:val="both"/>
        <w:rPr>
          <w:rFonts w:ascii="Times New Roman" w:hAnsi="Times New Roman"/>
          <w:sz w:val="28"/>
          <w:szCs w:val="28"/>
          <w:lang w:eastAsia="ru-RU"/>
        </w:rPr>
      </w:pPr>
    </w:p>
    <w:p w:rsidR="00A20C2B" w:rsidRDefault="00A20C2B" w:rsidP="0086117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ab/>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A20C2B" w:rsidRDefault="00A20C2B" w:rsidP="0086117C">
      <w:pPr>
        <w:spacing w:after="0"/>
        <w:jc w:val="both"/>
        <w:rPr>
          <w:rFonts w:ascii="Times New Roman" w:hAnsi="Times New Roman"/>
          <w:sz w:val="28"/>
          <w:szCs w:val="28"/>
          <w:lang w:eastAsia="ru-RU"/>
        </w:rPr>
      </w:pPr>
      <w:r>
        <w:rPr>
          <w:rFonts w:ascii="Times New Roman" w:hAnsi="Times New Roman"/>
          <w:sz w:val="28"/>
          <w:szCs w:val="28"/>
          <w:lang w:eastAsia="ru-RU"/>
        </w:rPr>
        <w:tab/>
        <w:t>Постановлением Правительства Российской Федерации от 10.02.2017 №166 утверждены Правила составления и направления предостережения о недопустимости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r w:rsidR="00BE70EE">
        <w:rPr>
          <w:rFonts w:ascii="Times New Roman" w:hAnsi="Times New Roman"/>
          <w:sz w:val="28"/>
          <w:szCs w:val="28"/>
          <w:lang w:eastAsia="ru-RU"/>
        </w:rPr>
        <w:t>.</w:t>
      </w:r>
    </w:p>
    <w:p w:rsidR="00BE70EE" w:rsidRDefault="00BE70EE" w:rsidP="0086117C">
      <w:pPr>
        <w:spacing w:after="0"/>
        <w:jc w:val="both"/>
        <w:rPr>
          <w:rFonts w:ascii="Times New Roman" w:hAnsi="Times New Roman"/>
          <w:sz w:val="28"/>
          <w:szCs w:val="28"/>
          <w:lang w:eastAsia="ru-RU"/>
        </w:rPr>
      </w:pPr>
      <w:r>
        <w:rPr>
          <w:rFonts w:ascii="Times New Roman" w:hAnsi="Times New Roman"/>
          <w:sz w:val="28"/>
          <w:szCs w:val="28"/>
          <w:lang w:eastAsia="ru-RU"/>
        </w:rPr>
        <w:tab/>
        <w:t>Решение о направлении предостережения в соответствии с ч.5 ст. 8.2 Закона №294-ФЗ принимается при наличии одновременно следующих четырех условий:</w:t>
      </w:r>
    </w:p>
    <w:p w:rsidR="00BE70EE" w:rsidRDefault="00BE70EE" w:rsidP="0086117C">
      <w:pPr>
        <w:pStyle w:val="ac"/>
        <w:numPr>
          <w:ilvl w:val="0"/>
          <w:numId w:val="21"/>
        </w:numPr>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Наличие у органа муниципального контроля сведений о готовящихся нарушениях или о признаках нарушений обязательных требований.</w:t>
      </w:r>
    </w:p>
    <w:p w:rsidR="00BE70EE" w:rsidRDefault="00BE70EE" w:rsidP="0086117C">
      <w:pPr>
        <w:pStyle w:val="ac"/>
        <w:numPr>
          <w:ilvl w:val="0"/>
          <w:numId w:val="21"/>
        </w:numPr>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Указанные сведения поступили одним из следующих способов:</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б) содержатся в обращениях и заявлениях (за исключением обращений и заявлений, авторство которых не подтверждено);</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в) содержатся в письмах от органов государственной власти, органов местного самоуправления;</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proofErr w:type="gramStart"/>
      <w:r>
        <w:rPr>
          <w:rFonts w:ascii="Times New Roman" w:hAnsi="Times New Roman"/>
          <w:sz w:val="28"/>
          <w:szCs w:val="28"/>
          <w:lang w:eastAsia="ru-RU"/>
        </w:rPr>
        <w:t>г) размещены в средствах массовой информации.</w:t>
      </w:r>
      <w:proofErr w:type="gramEnd"/>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 xml:space="preserve">3. Отсутствуют подтвержденные данные о том, что нарушение </w:t>
      </w:r>
      <w:proofErr w:type="gramStart"/>
      <w:r>
        <w:rPr>
          <w:rFonts w:ascii="Times New Roman" w:hAnsi="Times New Roman"/>
          <w:sz w:val="28"/>
          <w:szCs w:val="28"/>
          <w:lang w:eastAsia="ru-RU"/>
        </w:rPr>
        <w:t>обязательных</w:t>
      </w:r>
      <w:proofErr w:type="gramEnd"/>
      <w:r>
        <w:rPr>
          <w:rFonts w:ascii="Times New Roman" w:hAnsi="Times New Roman"/>
          <w:sz w:val="28"/>
          <w:szCs w:val="28"/>
          <w:lang w:eastAsia="ru-RU"/>
        </w:rPr>
        <w:t xml:space="preserve"> тр5ебований:</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а) причинило вред жизни, здоровью граждан;</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в) привело к возникновению чрезвычайных ситуаций природного и техногенного характера;</w:t>
      </w:r>
    </w:p>
    <w:p w:rsidR="00BE70EE" w:rsidRDefault="00BE70EE"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г) создало непосредственную угрозу указанных последствий.</w:t>
      </w:r>
    </w:p>
    <w:p w:rsidR="00BE70EE" w:rsidRDefault="00B41634" w:rsidP="0086117C">
      <w:pPr>
        <w:pStyle w:val="ac"/>
        <w:tabs>
          <w:tab w:val="left" w:pos="993"/>
        </w:tabs>
        <w:spacing w:after="0"/>
        <w:ind w:left="0" w:firstLine="705"/>
        <w:jc w:val="both"/>
        <w:rPr>
          <w:rFonts w:ascii="Times New Roman" w:hAnsi="Times New Roman"/>
          <w:sz w:val="28"/>
          <w:szCs w:val="28"/>
          <w:lang w:eastAsia="ru-RU"/>
        </w:rPr>
      </w:pPr>
      <w:r>
        <w:rPr>
          <w:rFonts w:ascii="Times New Roman" w:hAnsi="Times New Roman"/>
          <w:sz w:val="28"/>
          <w:szCs w:val="28"/>
          <w:lang w:eastAsia="ru-RU"/>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B41634" w:rsidRPr="00B41634" w:rsidRDefault="00B41634" w:rsidP="0086117C">
      <w:pPr>
        <w:pStyle w:val="ac"/>
        <w:numPr>
          <w:ilvl w:val="0"/>
          <w:numId w:val="22"/>
        </w:numPr>
        <w:tabs>
          <w:tab w:val="left" w:pos="993"/>
        </w:tabs>
        <w:spacing w:after="0"/>
        <w:ind w:left="0" w:firstLine="705"/>
        <w:jc w:val="both"/>
        <w:rPr>
          <w:rFonts w:ascii="Times New Roman" w:hAnsi="Times New Roman"/>
          <w:sz w:val="28"/>
          <w:szCs w:val="28"/>
          <w:lang w:eastAsia="ru-RU"/>
        </w:rPr>
      </w:pPr>
      <w:r w:rsidRPr="00B41634">
        <w:rPr>
          <w:rFonts w:ascii="Times New Roman" w:hAnsi="Times New Roman"/>
          <w:sz w:val="28"/>
          <w:szCs w:val="28"/>
          <w:lang w:eastAsia="ru-RU"/>
        </w:rPr>
        <w:lastRenderedPageBreak/>
        <w:t>Юридическое лицо, индивидуальный предприниматель ранее не привлекались к ответственности за нарушение соответствующих требований.</w:t>
      </w:r>
    </w:p>
    <w:p w:rsidR="00B41634" w:rsidRDefault="00B41634" w:rsidP="0086117C">
      <w:pPr>
        <w:spacing w:after="0"/>
        <w:jc w:val="both"/>
        <w:rPr>
          <w:rFonts w:ascii="Times New Roman" w:hAnsi="Times New Roman"/>
          <w:sz w:val="28"/>
          <w:szCs w:val="28"/>
          <w:lang w:eastAsia="ru-RU"/>
        </w:rPr>
      </w:pPr>
      <w:r>
        <w:rPr>
          <w:rFonts w:ascii="Times New Roman" w:hAnsi="Times New Roman"/>
          <w:sz w:val="28"/>
          <w:szCs w:val="28"/>
          <w:lang w:eastAsia="ru-RU"/>
        </w:rPr>
        <w:tab/>
        <w:t>Правила №166 запрещают требовать у юридического лица, индивидуального предпринимателя сведения или документы</w:t>
      </w:r>
      <w:r w:rsidR="00E47A09">
        <w:rPr>
          <w:rFonts w:ascii="Times New Roman" w:hAnsi="Times New Roman"/>
          <w:sz w:val="28"/>
          <w:szCs w:val="28"/>
          <w:lang w:eastAsia="ru-RU"/>
        </w:rPr>
        <w:t xml:space="preserve"> путем направления предостережения.</w:t>
      </w:r>
    </w:p>
    <w:p w:rsidR="00E47A09" w:rsidRDefault="00E47A09" w:rsidP="0086117C">
      <w:pPr>
        <w:spacing w:after="0"/>
        <w:jc w:val="both"/>
        <w:rPr>
          <w:rFonts w:ascii="Times New Roman" w:hAnsi="Times New Roman"/>
          <w:sz w:val="28"/>
          <w:szCs w:val="28"/>
          <w:lang w:eastAsia="ru-RU"/>
        </w:rPr>
      </w:pPr>
      <w:r>
        <w:rPr>
          <w:rFonts w:ascii="Times New Roman" w:hAnsi="Times New Roman"/>
          <w:sz w:val="28"/>
          <w:szCs w:val="28"/>
          <w:lang w:eastAsia="ru-RU"/>
        </w:rPr>
        <w:tab/>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E47A09" w:rsidRDefault="00E47A09" w:rsidP="0086117C">
      <w:pPr>
        <w:spacing w:after="0"/>
        <w:jc w:val="both"/>
        <w:rPr>
          <w:rFonts w:ascii="Times New Roman" w:hAnsi="Times New Roman"/>
          <w:sz w:val="28"/>
          <w:szCs w:val="28"/>
          <w:lang w:eastAsia="ru-RU"/>
        </w:rPr>
      </w:pPr>
      <w:r>
        <w:rPr>
          <w:rFonts w:ascii="Times New Roman" w:hAnsi="Times New Roman"/>
          <w:sz w:val="28"/>
          <w:szCs w:val="28"/>
          <w:lang w:eastAsia="ru-RU"/>
        </w:rPr>
        <w:tab/>
        <w:t>В уведомлении об исполнении предостережения указываются:</w:t>
      </w:r>
    </w:p>
    <w:p w:rsidR="00E47A09" w:rsidRDefault="00E47A09"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rsidR="00E47A09" w:rsidRDefault="00E47A09"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б) идентификационный номер налогоплательщика – </w:t>
      </w:r>
      <w:proofErr w:type="spellStart"/>
      <w:r>
        <w:rPr>
          <w:rFonts w:ascii="Times New Roman" w:hAnsi="Times New Roman"/>
          <w:sz w:val="28"/>
          <w:szCs w:val="28"/>
          <w:lang w:eastAsia="ru-RU"/>
        </w:rPr>
        <w:t>юрдического</w:t>
      </w:r>
      <w:proofErr w:type="spellEnd"/>
      <w:r>
        <w:rPr>
          <w:rFonts w:ascii="Times New Roman" w:hAnsi="Times New Roman"/>
          <w:sz w:val="28"/>
          <w:szCs w:val="28"/>
          <w:lang w:eastAsia="ru-RU"/>
        </w:rPr>
        <w:t xml:space="preserve"> лица, индивидуального предпринимателя;</w:t>
      </w:r>
    </w:p>
    <w:p w:rsidR="00E47A09" w:rsidRDefault="00E47A09"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дата и номе6р предостережения, направленного в адрес юридического  лица, индивидуального предпринимателя;</w:t>
      </w:r>
    </w:p>
    <w:p w:rsidR="00E47A09" w:rsidRDefault="00E47A09"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rsidR="00E47A09" w:rsidRDefault="00E47A09"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предостережения юридическим лицом, индивидуальным предпринимателем</w:t>
      </w:r>
      <w:r w:rsidR="00A27E9A">
        <w:rPr>
          <w:rFonts w:ascii="Times New Roman" w:hAnsi="Times New Roman"/>
          <w:sz w:val="28"/>
          <w:szCs w:val="28"/>
          <w:lang w:eastAsia="ru-RU"/>
        </w:rPr>
        <w:t xml:space="preserve"> могу т быть поданы в орган муниципального контроля, направивший предостережение, возражения. В возражениях указываются:</w:t>
      </w:r>
    </w:p>
    <w:p w:rsidR="00A27E9A" w:rsidRDefault="00A27E9A"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rsidR="00A27E9A" w:rsidRDefault="00A27E9A"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б) иденти</w:t>
      </w:r>
      <w:r w:rsidR="008F76E4">
        <w:rPr>
          <w:rFonts w:ascii="Times New Roman" w:hAnsi="Times New Roman"/>
          <w:sz w:val="28"/>
          <w:szCs w:val="28"/>
          <w:lang w:eastAsia="ru-RU"/>
        </w:rPr>
        <w:t>фикационный номер налогоплательщика – юридического лица, индивидуального предпринимателя;</w:t>
      </w:r>
    </w:p>
    <w:p w:rsidR="008F76E4" w:rsidRDefault="008F76E4"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8F76E4" w:rsidRDefault="008F76E4"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rsidR="008F76E4" w:rsidRDefault="008F76E4"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рассмотрения предостережения юридическим лицом, индивидуальным предпринимателем могут быть поданы в орган </w:t>
      </w:r>
      <w:r>
        <w:rPr>
          <w:rFonts w:ascii="Times New Roman" w:hAnsi="Times New Roman"/>
          <w:sz w:val="28"/>
          <w:szCs w:val="28"/>
          <w:lang w:eastAsia="ru-RU"/>
        </w:rPr>
        <w:lastRenderedPageBreak/>
        <w:t>муниципального контроля, направивший предостережение, возражения. В возражениях указываются:</w:t>
      </w:r>
    </w:p>
    <w:p w:rsidR="008F76E4" w:rsidRDefault="00EB7357"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rsidR="00EB7357" w:rsidRDefault="00EB7357"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б) идентификационный номер налогоплательщика – юридического лица, индивидуального предпринимателя;</w:t>
      </w:r>
    </w:p>
    <w:p w:rsidR="00EB7357" w:rsidRDefault="00EB7357"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EB7357" w:rsidRDefault="00EB7357" w:rsidP="008611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B7357" w:rsidRDefault="00EB7357" w:rsidP="0086117C">
      <w:pPr>
        <w:spacing w:after="0"/>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536262">
        <w:rPr>
          <w:rFonts w:ascii="Times New Roman" w:hAnsi="Times New Roman"/>
          <w:sz w:val="28"/>
          <w:szCs w:val="28"/>
          <w:lang w:eastAsia="ru-RU"/>
        </w:rPr>
        <w:t>в предостережении адрес электронной почты органа муниципального контроля, либо иными указанными в предостережении способами.</w:t>
      </w:r>
      <w:proofErr w:type="gramEnd"/>
    </w:p>
    <w:p w:rsidR="00536262" w:rsidRDefault="00536262" w:rsidP="0086117C">
      <w:pPr>
        <w:spacing w:after="0"/>
        <w:ind w:firstLine="709"/>
        <w:jc w:val="both"/>
        <w:rPr>
          <w:rFonts w:ascii="Times New Roman" w:hAnsi="Times New Roman"/>
          <w:sz w:val="28"/>
          <w:szCs w:val="28"/>
          <w:lang w:eastAsia="ru-RU"/>
        </w:rPr>
      </w:pPr>
    </w:p>
    <w:p w:rsidR="00536262" w:rsidRPr="00536262" w:rsidRDefault="00536262" w:rsidP="0086117C">
      <w:pPr>
        <w:spacing w:after="0"/>
        <w:jc w:val="center"/>
        <w:rPr>
          <w:rFonts w:ascii="Times New Roman" w:hAnsi="Times New Roman"/>
          <w:b/>
          <w:sz w:val="28"/>
          <w:szCs w:val="28"/>
          <w:lang w:eastAsia="ru-RU"/>
        </w:rPr>
      </w:pPr>
      <w:r w:rsidRPr="00536262">
        <w:rPr>
          <w:rFonts w:ascii="Times New Roman" w:hAnsi="Times New Roman"/>
          <w:b/>
          <w:sz w:val="28"/>
          <w:szCs w:val="28"/>
          <w:lang w:eastAsia="ru-RU"/>
        </w:rPr>
        <w:t>Проведение мероприятий по контролю без взаимодействия с юридическими лицами, индивидуальными предпринимателями</w:t>
      </w:r>
    </w:p>
    <w:p w:rsidR="00E47A09" w:rsidRDefault="00E47A09" w:rsidP="0086117C">
      <w:pPr>
        <w:spacing w:after="0"/>
        <w:jc w:val="both"/>
        <w:rPr>
          <w:rFonts w:ascii="Times New Roman" w:hAnsi="Times New Roman"/>
          <w:sz w:val="28"/>
          <w:szCs w:val="28"/>
          <w:lang w:eastAsia="ru-RU"/>
        </w:rPr>
      </w:pPr>
    </w:p>
    <w:p w:rsidR="00536262" w:rsidRDefault="00536262" w:rsidP="0086117C">
      <w:pPr>
        <w:spacing w:after="0"/>
        <w:jc w:val="both"/>
        <w:rPr>
          <w:rFonts w:ascii="Times New Roman" w:hAnsi="Times New Roman"/>
          <w:sz w:val="28"/>
          <w:szCs w:val="28"/>
          <w:lang w:eastAsia="ru-RU"/>
        </w:rPr>
      </w:pPr>
      <w:r>
        <w:rPr>
          <w:rFonts w:ascii="Times New Roman" w:hAnsi="Times New Roman"/>
          <w:sz w:val="28"/>
          <w:szCs w:val="28"/>
          <w:lang w:eastAsia="ru-RU"/>
        </w:rPr>
        <w:tab/>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536262" w:rsidRDefault="00536262" w:rsidP="0086117C">
      <w:pPr>
        <w:spacing w:after="0"/>
        <w:jc w:val="both"/>
        <w:rPr>
          <w:rFonts w:ascii="Times New Roman" w:hAnsi="Times New Roman"/>
          <w:sz w:val="28"/>
          <w:szCs w:val="28"/>
          <w:lang w:eastAsia="ru-RU"/>
        </w:rPr>
      </w:pPr>
      <w:r>
        <w:rPr>
          <w:rFonts w:ascii="Times New Roman" w:hAnsi="Times New Roman"/>
          <w:sz w:val="28"/>
          <w:szCs w:val="28"/>
          <w:lang w:eastAsia="ru-RU"/>
        </w:rPr>
        <w:tab/>
        <w:t>К мероприятиям по контролю без взаимодействия с юридическими лицами, индивидуальными предпринимателями относятся, в том числе:</w:t>
      </w:r>
    </w:p>
    <w:p w:rsidR="00536262" w:rsidRDefault="00536262" w:rsidP="0086117C">
      <w:pPr>
        <w:spacing w:after="0"/>
        <w:jc w:val="both"/>
        <w:rPr>
          <w:rFonts w:ascii="Times New Roman" w:hAnsi="Times New Roman"/>
          <w:sz w:val="28"/>
          <w:szCs w:val="28"/>
          <w:lang w:eastAsia="ru-RU"/>
        </w:rPr>
      </w:pPr>
      <w:r>
        <w:rPr>
          <w:rFonts w:ascii="Times New Roman" w:hAnsi="Times New Roman"/>
          <w:sz w:val="28"/>
          <w:szCs w:val="28"/>
          <w:lang w:eastAsia="ru-RU"/>
        </w:rPr>
        <w:tab/>
        <w:t>а) плановые (рейдовые) осмотры (обследования) территорий, акваторий, транспортных средств;</w:t>
      </w:r>
    </w:p>
    <w:p w:rsidR="00536262" w:rsidRDefault="00536262" w:rsidP="0086117C">
      <w:pPr>
        <w:spacing w:after="0"/>
        <w:jc w:val="both"/>
        <w:rPr>
          <w:rFonts w:ascii="Times New Roman" w:hAnsi="Times New Roman"/>
          <w:sz w:val="28"/>
          <w:szCs w:val="28"/>
          <w:lang w:eastAsia="ru-RU"/>
        </w:rPr>
      </w:pPr>
      <w:r>
        <w:rPr>
          <w:rFonts w:ascii="Times New Roman" w:hAnsi="Times New Roman"/>
          <w:sz w:val="28"/>
          <w:szCs w:val="28"/>
          <w:lang w:eastAsia="ru-RU"/>
        </w:rPr>
        <w:tab/>
        <w:t>б) административные обследования объектов земельных отношений;</w:t>
      </w:r>
    </w:p>
    <w:p w:rsidR="00536262" w:rsidRDefault="00536262" w:rsidP="0086117C">
      <w:pPr>
        <w:spacing w:after="0"/>
        <w:jc w:val="both"/>
        <w:rPr>
          <w:rFonts w:ascii="Times New Roman" w:hAnsi="Times New Roman"/>
          <w:sz w:val="28"/>
          <w:szCs w:val="28"/>
          <w:lang w:eastAsia="ru-RU"/>
        </w:rPr>
      </w:pPr>
      <w:r>
        <w:rPr>
          <w:rFonts w:ascii="Times New Roman" w:hAnsi="Times New Roman"/>
          <w:sz w:val="28"/>
          <w:szCs w:val="28"/>
          <w:lang w:eastAsia="ru-RU"/>
        </w:rPr>
        <w:tab/>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w:t>
      </w:r>
      <w:r>
        <w:rPr>
          <w:rFonts w:ascii="Times New Roman" w:hAnsi="Times New Roman"/>
          <w:sz w:val="28"/>
          <w:szCs w:val="28"/>
          <w:lang w:eastAsia="ru-RU"/>
        </w:rPr>
        <w:lastRenderedPageBreak/>
        <w:t>гигиенического мониторинга в порядке, установленном законодательством Российской Федерации;</w:t>
      </w:r>
    </w:p>
    <w:p w:rsidR="00536262" w:rsidRDefault="00536262" w:rsidP="0086117C">
      <w:pPr>
        <w:spacing w:after="0"/>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г) наблюдение за соблюдение</w:t>
      </w:r>
      <w:r w:rsidR="00DE0A87">
        <w:rPr>
          <w:rFonts w:ascii="Times New Roman" w:hAnsi="Times New Roman"/>
          <w:sz w:val="28"/>
          <w:szCs w:val="28"/>
          <w:lang w:eastAsia="ru-RU"/>
        </w:rPr>
        <w:t>м обязательных требований посре</w:t>
      </w:r>
      <w:r>
        <w:rPr>
          <w:rFonts w:ascii="Times New Roman" w:hAnsi="Times New Roman"/>
          <w:sz w:val="28"/>
          <w:szCs w:val="28"/>
          <w:lang w:eastAsia="ru-RU"/>
        </w:rPr>
        <w:t xml:space="preserve">дством анализа информации о деятельности либо действиях юридического лица и индивидуального предпринимателя, обязанность по представлению которой </w:t>
      </w:r>
      <w:r w:rsidR="00DE0A87">
        <w:rPr>
          <w:rFonts w:ascii="Times New Roman" w:hAnsi="Times New Roman"/>
          <w:sz w:val="28"/>
          <w:szCs w:val="28"/>
          <w:lang w:eastAsia="ru-RU"/>
        </w:rPr>
        <w:t>(</w:t>
      </w:r>
      <w:r>
        <w:rPr>
          <w:rFonts w:ascii="Times New Roman" w:hAnsi="Times New Roman"/>
          <w:sz w:val="28"/>
          <w:szCs w:val="28"/>
          <w:lang w:eastAsia="ru-RU"/>
        </w:rPr>
        <w:t>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E0A87" w:rsidRDefault="00DE0A87" w:rsidP="0086117C">
      <w:pPr>
        <w:spacing w:after="0"/>
        <w:jc w:val="both"/>
        <w:rPr>
          <w:rFonts w:ascii="Times New Roman" w:hAnsi="Times New Roman"/>
          <w:sz w:val="28"/>
          <w:szCs w:val="28"/>
          <w:lang w:eastAsia="ru-RU"/>
        </w:rPr>
      </w:pPr>
      <w:r>
        <w:rPr>
          <w:rFonts w:ascii="Times New Roman" w:hAnsi="Times New Roman"/>
          <w:sz w:val="28"/>
          <w:szCs w:val="28"/>
          <w:lang w:eastAsia="ru-RU"/>
        </w:rPr>
        <w:tab/>
        <w:t>д) другие виды и формы мероприятий по контролю, установленные федеральными законами.</w:t>
      </w:r>
    </w:p>
    <w:p w:rsidR="00DE0A87" w:rsidRDefault="006D6FF1" w:rsidP="0086117C">
      <w:pPr>
        <w:spacing w:after="0"/>
        <w:jc w:val="both"/>
        <w:rPr>
          <w:rFonts w:ascii="Times New Roman" w:hAnsi="Times New Roman"/>
          <w:sz w:val="28"/>
          <w:szCs w:val="28"/>
          <w:lang w:eastAsia="ru-RU"/>
        </w:rPr>
      </w:pPr>
      <w:r>
        <w:rPr>
          <w:rFonts w:ascii="Times New Roman" w:hAnsi="Times New Roman"/>
          <w:sz w:val="28"/>
          <w:szCs w:val="28"/>
          <w:lang w:eastAsia="ru-RU"/>
        </w:rPr>
        <w:tab/>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6D6FF1" w:rsidRDefault="006D6FF1" w:rsidP="0086117C">
      <w:pPr>
        <w:spacing w:after="0"/>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мера по пресечению таких нарушений, а также направляют письменн</w:t>
      </w:r>
      <w:r w:rsidR="00E85789">
        <w:rPr>
          <w:rFonts w:ascii="Times New Roman" w:hAnsi="Times New Roman"/>
          <w:sz w:val="28"/>
          <w:szCs w:val="28"/>
          <w:lang w:eastAsia="ru-RU"/>
        </w:rPr>
        <w:t>ое мотивированное представление</w:t>
      </w:r>
      <w:r>
        <w:rPr>
          <w:rFonts w:ascii="Times New Roman" w:hAnsi="Times New Roman"/>
          <w:sz w:val="28"/>
          <w:szCs w:val="28"/>
          <w:lang w:eastAsia="ru-RU"/>
        </w:rPr>
        <w:t xml:space="preserve">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6D6FF1" w:rsidRDefault="006D6FF1" w:rsidP="0086117C">
      <w:pPr>
        <w:spacing w:after="0"/>
        <w:jc w:val="both"/>
        <w:rPr>
          <w:rFonts w:ascii="Times New Roman" w:hAnsi="Times New Roman"/>
          <w:sz w:val="28"/>
          <w:szCs w:val="28"/>
          <w:lang w:eastAsia="ru-RU"/>
        </w:rPr>
      </w:pPr>
    </w:p>
    <w:p w:rsidR="006D6FF1" w:rsidRDefault="006D6FF1" w:rsidP="0086117C">
      <w:pPr>
        <w:spacing w:after="0"/>
        <w:jc w:val="center"/>
        <w:rPr>
          <w:rFonts w:ascii="Times New Roman" w:hAnsi="Times New Roman"/>
          <w:b/>
          <w:sz w:val="28"/>
          <w:szCs w:val="28"/>
          <w:lang w:eastAsia="ru-RU"/>
        </w:rPr>
      </w:pPr>
      <w:r w:rsidRPr="006D6FF1">
        <w:rPr>
          <w:rFonts w:ascii="Times New Roman" w:hAnsi="Times New Roman"/>
          <w:b/>
          <w:sz w:val="28"/>
          <w:szCs w:val="28"/>
          <w:lang w:eastAsia="ru-RU"/>
        </w:rPr>
        <w:t>Процедура предварительной проверки поступивших обращений</w:t>
      </w:r>
    </w:p>
    <w:p w:rsidR="006D6FF1" w:rsidRDefault="006D6FF1" w:rsidP="0086117C">
      <w:pPr>
        <w:spacing w:after="0"/>
        <w:jc w:val="center"/>
        <w:rPr>
          <w:rFonts w:ascii="Times New Roman" w:hAnsi="Times New Roman"/>
          <w:b/>
          <w:sz w:val="28"/>
          <w:szCs w:val="28"/>
          <w:lang w:eastAsia="ru-RU"/>
        </w:rPr>
      </w:pPr>
    </w:p>
    <w:p w:rsidR="006D6FF1" w:rsidRDefault="006D6FF1" w:rsidP="0086117C">
      <w:pPr>
        <w:spacing w:after="0"/>
        <w:jc w:val="both"/>
        <w:rPr>
          <w:rFonts w:ascii="Times New Roman" w:hAnsi="Times New Roman"/>
          <w:sz w:val="28"/>
          <w:szCs w:val="28"/>
          <w:lang w:eastAsia="ru-RU"/>
        </w:rPr>
      </w:pPr>
      <w:r>
        <w:rPr>
          <w:rFonts w:ascii="Times New Roman" w:hAnsi="Times New Roman"/>
          <w:b/>
          <w:sz w:val="28"/>
          <w:szCs w:val="28"/>
          <w:lang w:eastAsia="ru-RU"/>
        </w:rPr>
        <w:tab/>
      </w:r>
      <w:r w:rsidRPr="006D6FF1">
        <w:rPr>
          <w:rFonts w:ascii="Times New Roman" w:hAnsi="Times New Roman"/>
          <w:sz w:val="28"/>
          <w:szCs w:val="28"/>
          <w:lang w:eastAsia="ru-RU"/>
        </w:rPr>
        <w:t>При отсу</w:t>
      </w:r>
      <w:r>
        <w:rPr>
          <w:rFonts w:ascii="Times New Roman" w:hAnsi="Times New Roman"/>
          <w:sz w:val="28"/>
          <w:szCs w:val="28"/>
          <w:lang w:eastAsia="ru-RU"/>
        </w:rPr>
        <w:t>т</w:t>
      </w:r>
      <w:r w:rsidRPr="006D6FF1">
        <w:rPr>
          <w:rFonts w:ascii="Times New Roman" w:hAnsi="Times New Roman"/>
          <w:sz w:val="28"/>
          <w:szCs w:val="28"/>
          <w:lang w:eastAsia="ru-RU"/>
        </w:rPr>
        <w:t>ствии</w:t>
      </w:r>
      <w:r>
        <w:rPr>
          <w:rFonts w:ascii="Times New Roman" w:hAnsi="Times New Roman"/>
          <w:sz w:val="28"/>
          <w:szCs w:val="28"/>
          <w:lang w:eastAsia="ru-RU"/>
        </w:rPr>
        <w:t xml:space="preserve">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6D6FF1" w:rsidRDefault="006D6FF1" w:rsidP="0086117C">
      <w:pPr>
        <w:spacing w:after="0"/>
        <w:jc w:val="both"/>
        <w:rPr>
          <w:rFonts w:ascii="Times New Roman" w:hAnsi="Times New Roman"/>
          <w:sz w:val="28"/>
          <w:szCs w:val="28"/>
          <w:lang w:eastAsia="ru-RU"/>
        </w:rPr>
      </w:pPr>
      <w:r>
        <w:rPr>
          <w:rFonts w:ascii="Times New Roman" w:hAnsi="Times New Roman"/>
          <w:sz w:val="28"/>
          <w:szCs w:val="28"/>
          <w:lang w:eastAsia="ru-RU"/>
        </w:rPr>
        <w:tab/>
      </w:r>
      <w:r w:rsidR="00E85789">
        <w:rPr>
          <w:rFonts w:ascii="Times New Roman" w:hAnsi="Times New Roman"/>
          <w:sz w:val="28"/>
          <w:szCs w:val="28"/>
          <w:lang w:eastAsia="ru-RU"/>
        </w:rPr>
        <w:t>В ходе проведения предварительной проверки:</w:t>
      </w:r>
    </w:p>
    <w:p w:rsidR="00E85789" w:rsidRDefault="00E85789" w:rsidP="0086117C">
      <w:pPr>
        <w:spacing w:after="0"/>
        <w:jc w:val="both"/>
        <w:rPr>
          <w:rFonts w:ascii="Times New Roman" w:hAnsi="Times New Roman"/>
          <w:sz w:val="28"/>
          <w:szCs w:val="28"/>
          <w:lang w:eastAsia="ru-RU"/>
        </w:rPr>
      </w:pPr>
      <w:r>
        <w:rPr>
          <w:rFonts w:ascii="Times New Roman" w:hAnsi="Times New Roman"/>
          <w:sz w:val="28"/>
          <w:szCs w:val="28"/>
          <w:lang w:eastAsia="ru-RU"/>
        </w:rPr>
        <w:tab/>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85789" w:rsidRDefault="00E85789" w:rsidP="0086117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б) </w:t>
      </w:r>
      <w:r w:rsidR="002448E2">
        <w:rPr>
          <w:rFonts w:ascii="Times New Roman" w:hAnsi="Times New Roman"/>
          <w:sz w:val="28"/>
          <w:szCs w:val="28"/>
          <w:lang w:eastAsia="ru-RU"/>
        </w:rPr>
        <w:t>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448E2" w:rsidRDefault="002448E2" w:rsidP="0086117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ab/>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448E2" w:rsidRDefault="002448E2" w:rsidP="0086117C">
      <w:pPr>
        <w:spacing w:after="0"/>
        <w:jc w:val="both"/>
        <w:rPr>
          <w:rFonts w:ascii="Times New Roman" w:hAnsi="Times New Roman"/>
          <w:sz w:val="28"/>
          <w:szCs w:val="28"/>
          <w:lang w:eastAsia="ru-RU"/>
        </w:rPr>
      </w:pPr>
      <w:r>
        <w:rPr>
          <w:rFonts w:ascii="Times New Roman" w:hAnsi="Times New Roman"/>
          <w:sz w:val="28"/>
          <w:szCs w:val="28"/>
          <w:lang w:eastAsia="ru-RU"/>
        </w:rPr>
        <w:tab/>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48E2" w:rsidRDefault="002448E2"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2448E2" w:rsidRDefault="002448E2" w:rsidP="0086117C">
      <w:pPr>
        <w:spacing w:after="0"/>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№294-ФЗ, уполномоченное должностное лицо органа муниципального контроля подготавливает мотивированное представление о назн</w:t>
      </w:r>
      <w:r w:rsidR="007F5027">
        <w:rPr>
          <w:rFonts w:ascii="Times New Roman" w:hAnsi="Times New Roman"/>
          <w:sz w:val="28"/>
          <w:szCs w:val="28"/>
          <w:lang w:eastAsia="ru-RU"/>
        </w:rPr>
        <w:t>ачении внеплановой проверки по основани</w:t>
      </w:r>
      <w:r>
        <w:rPr>
          <w:rFonts w:ascii="Times New Roman" w:hAnsi="Times New Roman"/>
          <w:sz w:val="28"/>
          <w:szCs w:val="28"/>
          <w:lang w:eastAsia="ru-RU"/>
        </w:rPr>
        <w:t>ям, указанным в п. 12 ч. 2 ст. 10</w:t>
      </w:r>
      <w:r w:rsidR="007F5027">
        <w:rPr>
          <w:rFonts w:ascii="Times New Roman" w:hAnsi="Times New Roman"/>
          <w:sz w:val="28"/>
          <w:szCs w:val="28"/>
          <w:lang w:eastAsia="ru-RU"/>
        </w:rPr>
        <w:t xml:space="preserve"> Закона №294-ФЗ.</w:t>
      </w:r>
      <w:proofErr w:type="gramEnd"/>
    </w:p>
    <w:p w:rsidR="007F5027" w:rsidRDefault="007F5027" w:rsidP="0086117C">
      <w:pPr>
        <w:spacing w:after="0"/>
        <w:jc w:val="both"/>
        <w:rPr>
          <w:rFonts w:ascii="Times New Roman" w:hAnsi="Times New Roman"/>
          <w:sz w:val="28"/>
          <w:szCs w:val="28"/>
          <w:lang w:eastAsia="ru-RU"/>
        </w:rPr>
      </w:pPr>
    </w:p>
    <w:p w:rsidR="007F5027" w:rsidRDefault="009D487D" w:rsidP="0086117C">
      <w:pPr>
        <w:spacing w:after="0"/>
        <w:jc w:val="center"/>
        <w:rPr>
          <w:rFonts w:ascii="Times New Roman" w:hAnsi="Times New Roman"/>
          <w:b/>
          <w:sz w:val="28"/>
          <w:szCs w:val="28"/>
          <w:lang w:eastAsia="ru-RU"/>
        </w:rPr>
      </w:pPr>
      <w:r w:rsidRPr="007E4261">
        <w:rPr>
          <w:rFonts w:ascii="Times New Roman" w:hAnsi="Times New Roman"/>
          <w:b/>
          <w:sz w:val="28"/>
          <w:szCs w:val="28"/>
          <w:lang w:eastAsia="ru-RU"/>
        </w:rPr>
        <w:t>Порядок запроса документов</w:t>
      </w:r>
      <w:r w:rsidR="007E4261" w:rsidRPr="007E4261">
        <w:rPr>
          <w:rFonts w:ascii="Times New Roman" w:hAnsi="Times New Roman"/>
          <w:b/>
          <w:sz w:val="28"/>
          <w:szCs w:val="28"/>
          <w:lang w:eastAsia="ru-RU"/>
        </w:rPr>
        <w:t xml:space="preserve"> у юридических лиц, индивидуальных предпринимателей</w:t>
      </w:r>
    </w:p>
    <w:p w:rsidR="007E4261" w:rsidRDefault="007E4261" w:rsidP="0086117C">
      <w:pPr>
        <w:spacing w:after="0"/>
        <w:jc w:val="center"/>
        <w:rPr>
          <w:rFonts w:ascii="Times New Roman" w:hAnsi="Times New Roman"/>
          <w:b/>
          <w:sz w:val="28"/>
          <w:szCs w:val="28"/>
          <w:lang w:eastAsia="ru-RU"/>
        </w:rPr>
      </w:pPr>
    </w:p>
    <w:p w:rsidR="007E4261" w:rsidRDefault="007E4261" w:rsidP="0086117C">
      <w:pPr>
        <w:spacing w:after="0"/>
        <w:jc w:val="both"/>
        <w:rPr>
          <w:rFonts w:ascii="Times New Roman" w:hAnsi="Times New Roman"/>
          <w:sz w:val="28"/>
          <w:szCs w:val="28"/>
          <w:lang w:eastAsia="ru-RU"/>
        </w:rPr>
      </w:pPr>
      <w:r>
        <w:rPr>
          <w:rFonts w:ascii="Times New Roman" w:hAnsi="Times New Roman"/>
          <w:b/>
          <w:sz w:val="28"/>
          <w:szCs w:val="28"/>
          <w:lang w:eastAsia="ru-RU"/>
        </w:rPr>
        <w:tab/>
      </w:r>
      <w:r w:rsidRPr="007E4261">
        <w:rPr>
          <w:rFonts w:ascii="Times New Roman" w:hAnsi="Times New Roman"/>
          <w:sz w:val="28"/>
          <w:szCs w:val="28"/>
          <w:lang w:eastAsia="ru-RU"/>
        </w:rPr>
        <w:t>В Законе №294-ФЗ</w:t>
      </w:r>
      <w:r>
        <w:rPr>
          <w:rFonts w:ascii="Times New Roman" w:hAnsi="Times New Roman"/>
          <w:sz w:val="28"/>
          <w:szCs w:val="28"/>
          <w:lang w:eastAsia="ru-RU"/>
        </w:rPr>
        <w:t xml:space="preserve">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E4261" w:rsidRDefault="007E4261" w:rsidP="0086117C">
      <w:pPr>
        <w:spacing w:after="0"/>
        <w:jc w:val="both"/>
        <w:rPr>
          <w:rFonts w:ascii="Times New Roman" w:hAnsi="Times New Roman"/>
          <w:sz w:val="28"/>
          <w:szCs w:val="28"/>
          <w:lang w:eastAsia="ru-RU"/>
        </w:rPr>
      </w:pPr>
      <w:r>
        <w:rPr>
          <w:rFonts w:ascii="Times New Roman" w:hAnsi="Times New Roman"/>
          <w:sz w:val="28"/>
          <w:szCs w:val="28"/>
          <w:lang w:eastAsia="ru-RU"/>
        </w:rPr>
        <w:tab/>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E4261" w:rsidRDefault="007E4261"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Вместе с тем, орган муниципального контроля после издания распоряжения или приказа о проведении </w:t>
      </w:r>
      <w:r w:rsidR="00571126">
        <w:rPr>
          <w:rFonts w:ascii="Times New Roman" w:hAnsi="Times New Roman"/>
          <w:sz w:val="28"/>
          <w:szCs w:val="28"/>
          <w:lang w:eastAsia="ru-RU"/>
        </w:rPr>
        <w:t>проверки вправе запрашивать необходимые документ и (или) информацию в рамках межведомственного информационного взаимодействия.</w:t>
      </w:r>
    </w:p>
    <w:p w:rsidR="00571126" w:rsidRDefault="00571126" w:rsidP="0086117C">
      <w:pPr>
        <w:spacing w:after="0"/>
        <w:jc w:val="both"/>
        <w:rPr>
          <w:rFonts w:ascii="Times New Roman" w:hAnsi="Times New Roman"/>
          <w:sz w:val="28"/>
          <w:szCs w:val="28"/>
          <w:lang w:eastAsia="ru-RU"/>
        </w:rPr>
      </w:pPr>
    </w:p>
    <w:p w:rsidR="00571126" w:rsidRDefault="00571126" w:rsidP="0086117C">
      <w:pPr>
        <w:spacing w:after="0"/>
        <w:jc w:val="center"/>
        <w:rPr>
          <w:rFonts w:ascii="Times New Roman" w:hAnsi="Times New Roman"/>
          <w:b/>
          <w:sz w:val="28"/>
          <w:szCs w:val="28"/>
          <w:lang w:eastAsia="ru-RU"/>
        </w:rPr>
      </w:pPr>
      <w:r w:rsidRPr="00924718">
        <w:rPr>
          <w:rFonts w:ascii="Times New Roman" w:hAnsi="Times New Roman"/>
          <w:b/>
          <w:sz w:val="28"/>
          <w:szCs w:val="28"/>
          <w:lang w:eastAsia="ru-RU"/>
        </w:rPr>
        <w:t>Конкретизации способов</w:t>
      </w:r>
      <w:r w:rsidR="00924718" w:rsidRPr="00924718">
        <w:rPr>
          <w:rFonts w:ascii="Times New Roman" w:hAnsi="Times New Roman"/>
          <w:b/>
          <w:sz w:val="28"/>
          <w:szCs w:val="28"/>
          <w:lang w:eastAsia="ru-RU"/>
        </w:rPr>
        <w:t xml:space="preserve"> возможного уведомления юридического лица, индивидуального предпринимателя о проведении проверки</w:t>
      </w:r>
    </w:p>
    <w:p w:rsidR="004E7C21" w:rsidRDefault="004E7C21" w:rsidP="0086117C">
      <w:pPr>
        <w:spacing w:after="0"/>
        <w:jc w:val="both"/>
        <w:rPr>
          <w:rFonts w:ascii="Times New Roman" w:hAnsi="Times New Roman"/>
          <w:sz w:val="28"/>
          <w:szCs w:val="28"/>
          <w:lang w:eastAsia="ru-RU"/>
        </w:rPr>
      </w:pPr>
      <w:r>
        <w:rPr>
          <w:rFonts w:ascii="Times New Roman" w:hAnsi="Times New Roman"/>
          <w:b/>
          <w:sz w:val="28"/>
          <w:szCs w:val="28"/>
          <w:lang w:eastAsia="ru-RU"/>
        </w:rPr>
        <w:lastRenderedPageBreak/>
        <w:tab/>
      </w:r>
      <w:r w:rsidRPr="004E7C21">
        <w:rPr>
          <w:rFonts w:ascii="Times New Roman" w:hAnsi="Times New Roman"/>
          <w:sz w:val="28"/>
          <w:szCs w:val="28"/>
          <w:lang w:eastAsia="ru-RU"/>
        </w:rPr>
        <w:t xml:space="preserve">Проверяемое лицо может быть уведомлено не </w:t>
      </w:r>
      <w:proofErr w:type="gramStart"/>
      <w:r w:rsidRPr="004E7C21">
        <w:rPr>
          <w:rFonts w:ascii="Times New Roman" w:hAnsi="Times New Roman"/>
          <w:sz w:val="28"/>
          <w:szCs w:val="28"/>
          <w:lang w:eastAsia="ru-RU"/>
        </w:rPr>
        <w:t>позднее</w:t>
      </w:r>
      <w:proofErr w:type="gramEnd"/>
      <w:r w:rsidRPr="004E7C21">
        <w:rPr>
          <w:rFonts w:ascii="Times New Roman" w:hAnsi="Times New Roman"/>
          <w:sz w:val="28"/>
          <w:szCs w:val="28"/>
          <w:lang w:eastAsia="ru-RU"/>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4E7C21">
        <w:rPr>
          <w:rFonts w:ascii="Times New Roman" w:hAnsi="Times New Roman"/>
          <w:sz w:val="28"/>
          <w:szCs w:val="28"/>
          <w:lang w:eastAsia="ru-RU"/>
        </w:rPr>
        <w:t>реестре</w:t>
      </w:r>
      <w:proofErr w:type="gramEnd"/>
      <w:r w:rsidRPr="004E7C21">
        <w:rPr>
          <w:rFonts w:ascii="Times New Roman" w:hAnsi="Times New Roman"/>
          <w:sz w:val="28"/>
          <w:szCs w:val="28"/>
          <w:lang w:eastAsia="ru-RU"/>
        </w:rPr>
        <w:t xml:space="preserve"> индивидуальных предпринимателей</w:t>
      </w:r>
      <w:r>
        <w:rPr>
          <w:rFonts w:ascii="Times New Roman" w:hAnsi="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4E7C21" w:rsidRDefault="004E7C21" w:rsidP="0086117C">
      <w:pPr>
        <w:spacing w:after="0"/>
        <w:jc w:val="both"/>
        <w:rPr>
          <w:rFonts w:ascii="Times New Roman" w:hAnsi="Times New Roman"/>
          <w:sz w:val="28"/>
          <w:szCs w:val="28"/>
          <w:lang w:eastAsia="ru-RU"/>
        </w:rPr>
      </w:pPr>
    </w:p>
    <w:p w:rsidR="004E7C21" w:rsidRDefault="004E7C21" w:rsidP="0086117C">
      <w:pPr>
        <w:spacing w:after="0"/>
        <w:jc w:val="center"/>
        <w:rPr>
          <w:rFonts w:ascii="Times New Roman" w:hAnsi="Times New Roman"/>
          <w:b/>
          <w:sz w:val="28"/>
          <w:szCs w:val="28"/>
          <w:lang w:eastAsia="ru-RU"/>
        </w:rPr>
      </w:pPr>
      <w:r w:rsidRPr="004E7C21">
        <w:rPr>
          <w:rFonts w:ascii="Times New Roman" w:hAnsi="Times New Roman"/>
          <w:b/>
          <w:sz w:val="28"/>
          <w:szCs w:val="28"/>
          <w:lang w:eastAsia="ru-RU"/>
        </w:rPr>
        <w:t>Порядок рассмотрения анонимных и недостоверных обращений, содержащих информацию, являющуюся основанием для проведения проверки</w:t>
      </w:r>
    </w:p>
    <w:p w:rsidR="004E7C21" w:rsidRDefault="004E7C21" w:rsidP="0086117C">
      <w:pPr>
        <w:spacing w:after="0"/>
        <w:jc w:val="center"/>
        <w:rPr>
          <w:rFonts w:ascii="Times New Roman" w:hAnsi="Times New Roman"/>
          <w:b/>
          <w:sz w:val="28"/>
          <w:szCs w:val="28"/>
          <w:lang w:eastAsia="ru-RU"/>
        </w:rPr>
      </w:pPr>
    </w:p>
    <w:p w:rsidR="004E7C21" w:rsidRDefault="004E7C21" w:rsidP="0086117C">
      <w:pPr>
        <w:spacing w:after="0"/>
        <w:jc w:val="both"/>
        <w:rPr>
          <w:rFonts w:ascii="Times New Roman" w:hAnsi="Times New Roman"/>
          <w:sz w:val="28"/>
          <w:szCs w:val="28"/>
          <w:lang w:eastAsia="ru-RU"/>
        </w:rPr>
      </w:pPr>
      <w:r>
        <w:rPr>
          <w:rFonts w:ascii="Times New Roman" w:hAnsi="Times New Roman"/>
          <w:b/>
          <w:sz w:val="28"/>
          <w:szCs w:val="28"/>
          <w:lang w:eastAsia="ru-RU"/>
        </w:rPr>
        <w:tab/>
      </w:r>
      <w:r w:rsidRPr="004E7C21">
        <w:rPr>
          <w:rFonts w:ascii="Times New Roman" w:hAnsi="Times New Roman"/>
          <w:sz w:val="28"/>
          <w:szCs w:val="28"/>
          <w:lang w:eastAsia="ru-RU"/>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w:t>
      </w:r>
      <w:r>
        <w:rPr>
          <w:rFonts w:ascii="Times New Roman" w:hAnsi="Times New Roman"/>
          <w:sz w:val="28"/>
          <w:szCs w:val="28"/>
          <w:lang w:eastAsia="ru-RU"/>
        </w:rPr>
        <w:t>в</w:t>
      </w:r>
      <w:r w:rsidRPr="004E7C21">
        <w:rPr>
          <w:rFonts w:ascii="Times New Roman" w:hAnsi="Times New Roman"/>
          <w:sz w:val="28"/>
          <w:szCs w:val="28"/>
          <w:lang w:eastAsia="ru-RU"/>
        </w:rPr>
        <w:t>торстве обращения или заявления обязано принять разумные меры к установлению обратившегося лица.</w:t>
      </w: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w:t>
      </w: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По решению руководителя, заместителя руководителя органа муниципального органа предварительная проверки,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8"/>
          <w:szCs w:val="28"/>
          <w:lang w:eastAsia="ru-RU"/>
        </w:rPr>
        <w:t>явившихся</w:t>
      </w:r>
      <w:proofErr w:type="gramEnd"/>
      <w:r>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w:t>
      </w:r>
      <w:r>
        <w:rPr>
          <w:rFonts w:ascii="Times New Roman" w:hAnsi="Times New Roman"/>
          <w:sz w:val="28"/>
          <w:szCs w:val="28"/>
          <w:lang w:eastAsia="ru-RU"/>
        </w:rPr>
        <w:lastRenderedPageBreak/>
        <w:t>поступивших заявлений, обращений указанных лиц, если в заявлениях, обращениях были указаны заведомо ложные сведения.</w:t>
      </w:r>
    </w:p>
    <w:p w:rsidR="00592FEF" w:rsidRDefault="00592FEF" w:rsidP="0086117C">
      <w:pPr>
        <w:spacing w:after="0"/>
        <w:jc w:val="both"/>
        <w:rPr>
          <w:rFonts w:ascii="Times New Roman" w:hAnsi="Times New Roman"/>
          <w:sz w:val="28"/>
          <w:szCs w:val="28"/>
          <w:lang w:eastAsia="ru-RU"/>
        </w:rPr>
      </w:pPr>
    </w:p>
    <w:p w:rsidR="00592FEF" w:rsidRPr="00592FEF" w:rsidRDefault="00592FEF" w:rsidP="0086117C">
      <w:pPr>
        <w:spacing w:after="0"/>
        <w:jc w:val="center"/>
        <w:rPr>
          <w:rFonts w:ascii="Times New Roman" w:hAnsi="Times New Roman"/>
          <w:b/>
          <w:sz w:val="28"/>
          <w:szCs w:val="28"/>
          <w:lang w:eastAsia="ru-RU"/>
        </w:rPr>
      </w:pPr>
      <w:r>
        <w:rPr>
          <w:rFonts w:ascii="Times New Roman" w:hAnsi="Times New Roman"/>
          <w:b/>
          <w:sz w:val="28"/>
          <w:szCs w:val="28"/>
          <w:lang w:eastAsia="ru-RU"/>
        </w:rPr>
        <w:t>Порядок действий органа муниципального контроля в случае невозможности проведения проверки</w:t>
      </w:r>
    </w:p>
    <w:p w:rsidR="00592FEF" w:rsidRDefault="00592FEF" w:rsidP="0086117C">
      <w:pPr>
        <w:spacing w:after="0"/>
        <w:jc w:val="both"/>
        <w:rPr>
          <w:rFonts w:ascii="Times New Roman" w:hAnsi="Times New Roman"/>
          <w:sz w:val="28"/>
          <w:szCs w:val="28"/>
          <w:lang w:eastAsia="ru-RU"/>
        </w:rPr>
      </w:pP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w:t>
      </w: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б) фактическим неосуществлением деятельности юридическим лицом, индивидуальным предпринимателем;</w:t>
      </w:r>
    </w:p>
    <w:p w:rsidR="00592FEF" w:rsidRDefault="00592FEF" w:rsidP="0086117C">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в) </w:t>
      </w:r>
      <w:r w:rsidR="00C362BC">
        <w:rPr>
          <w:rFonts w:ascii="Times New Roman" w:hAnsi="Times New Roman"/>
          <w:sz w:val="28"/>
          <w:szCs w:val="28"/>
          <w:lang w:eastAsia="ru-RU"/>
        </w:rPr>
        <w:t>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C362BC" w:rsidRDefault="00C362BC" w:rsidP="0086117C">
      <w:pPr>
        <w:spacing w:after="0"/>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w:t>
      </w:r>
      <w:r w:rsidR="00532F7B">
        <w:rPr>
          <w:rFonts w:ascii="Times New Roman" w:hAnsi="Times New Roman"/>
          <w:sz w:val="28"/>
          <w:szCs w:val="28"/>
          <w:lang w:eastAsia="ru-RU"/>
        </w:rPr>
        <w:t>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00532F7B">
        <w:rPr>
          <w:rFonts w:ascii="Times New Roman" w:hAnsi="Times New Roman"/>
          <w:sz w:val="28"/>
          <w:szCs w:val="28"/>
          <w:lang w:eastAsia="ru-RU"/>
        </w:rPr>
        <w:t xml:space="preserve"> суд.</w:t>
      </w:r>
    </w:p>
    <w:p w:rsidR="00532F7B" w:rsidRDefault="00532F7B" w:rsidP="0086117C">
      <w:pPr>
        <w:spacing w:after="0"/>
        <w:jc w:val="both"/>
        <w:rPr>
          <w:rFonts w:ascii="Times New Roman" w:hAnsi="Times New Roman"/>
          <w:sz w:val="28"/>
          <w:szCs w:val="28"/>
          <w:lang w:eastAsia="ru-RU"/>
        </w:rPr>
      </w:pPr>
      <w:r>
        <w:rPr>
          <w:rFonts w:ascii="Times New Roman" w:hAnsi="Times New Roman"/>
          <w:sz w:val="28"/>
          <w:szCs w:val="28"/>
          <w:lang w:eastAsia="ru-RU"/>
        </w:rPr>
        <w:tab/>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532F7B" w:rsidRDefault="00532F7B" w:rsidP="0086117C">
      <w:pPr>
        <w:spacing w:after="0"/>
        <w:jc w:val="both"/>
        <w:rPr>
          <w:rFonts w:ascii="Times New Roman" w:hAnsi="Times New Roman"/>
          <w:sz w:val="28"/>
          <w:szCs w:val="28"/>
          <w:lang w:eastAsia="ru-RU"/>
        </w:rPr>
      </w:pPr>
      <w:r>
        <w:rPr>
          <w:rFonts w:ascii="Times New Roman" w:hAnsi="Times New Roman"/>
          <w:sz w:val="28"/>
          <w:szCs w:val="28"/>
          <w:lang w:eastAsia="ru-RU"/>
        </w:rPr>
        <w:tab/>
        <w:t>а) на должностных лиц в размере от пяти тысяч до десяти тысяч рублей;</w:t>
      </w:r>
    </w:p>
    <w:p w:rsidR="00532F7B" w:rsidRDefault="00532F7B" w:rsidP="0086117C">
      <w:pPr>
        <w:spacing w:after="0"/>
        <w:jc w:val="both"/>
        <w:rPr>
          <w:rFonts w:ascii="Times New Roman" w:hAnsi="Times New Roman"/>
          <w:sz w:val="28"/>
          <w:szCs w:val="28"/>
          <w:lang w:eastAsia="ru-RU"/>
        </w:rPr>
      </w:pPr>
      <w:r>
        <w:rPr>
          <w:rFonts w:ascii="Times New Roman" w:hAnsi="Times New Roman"/>
          <w:sz w:val="28"/>
          <w:szCs w:val="28"/>
          <w:lang w:eastAsia="ru-RU"/>
        </w:rPr>
        <w:tab/>
        <w:t>б) на юридических лиц – от двадцати тысяч до пятидесяти тысяч рублей.</w:t>
      </w:r>
    </w:p>
    <w:p w:rsidR="00532F7B" w:rsidRDefault="00532F7B" w:rsidP="0086117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ab/>
      </w:r>
      <w:proofErr w:type="gramStart"/>
      <w:r>
        <w:rPr>
          <w:rFonts w:ascii="Times New Roman" w:hAnsi="Times New Roman"/>
          <w:sz w:val="28"/>
          <w:szCs w:val="28"/>
          <w:lang w:eastAsia="ru-RU"/>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ежегодных план плановых проверок и без предварительного уведомления юридического лица, индивидуального предпринимателя.</w:t>
      </w:r>
      <w:proofErr w:type="gramEnd"/>
    </w:p>
    <w:p w:rsidR="00532F7B" w:rsidRPr="004E7C21" w:rsidRDefault="00532F7B" w:rsidP="0086117C">
      <w:pPr>
        <w:spacing w:after="0"/>
        <w:jc w:val="both"/>
        <w:rPr>
          <w:rFonts w:ascii="Times New Roman" w:hAnsi="Times New Roman"/>
          <w:sz w:val="28"/>
          <w:szCs w:val="28"/>
          <w:lang w:eastAsia="ru-RU"/>
        </w:rPr>
      </w:pPr>
    </w:p>
    <w:p w:rsidR="00924718" w:rsidRPr="00924718" w:rsidRDefault="00924718" w:rsidP="0086117C">
      <w:pPr>
        <w:spacing w:after="0"/>
        <w:jc w:val="center"/>
        <w:rPr>
          <w:rFonts w:ascii="Times New Roman" w:hAnsi="Times New Roman"/>
          <w:b/>
          <w:sz w:val="28"/>
          <w:szCs w:val="28"/>
          <w:lang w:eastAsia="ru-RU"/>
        </w:rPr>
      </w:pPr>
    </w:p>
    <w:p w:rsidR="00536262" w:rsidRPr="00B41634" w:rsidRDefault="00536262" w:rsidP="0086117C">
      <w:pPr>
        <w:spacing w:after="0"/>
        <w:jc w:val="both"/>
        <w:rPr>
          <w:rFonts w:ascii="Times New Roman" w:hAnsi="Times New Roman"/>
          <w:sz w:val="28"/>
          <w:szCs w:val="28"/>
          <w:lang w:eastAsia="ru-RU"/>
        </w:rPr>
      </w:pPr>
    </w:p>
    <w:p w:rsidR="00BE70EE" w:rsidRPr="00BE70EE" w:rsidRDefault="00BE70EE" w:rsidP="0086117C">
      <w:pPr>
        <w:pStyle w:val="ac"/>
        <w:tabs>
          <w:tab w:val="left" w:pos="993"/>
        </w:tabs>
        <w:spacing w:after="0"/>
        <w:ind w:left="705"/>
        <w:jc w:val="both"/>
        <w:rPr>
          <w:rFonts w:ascii="Times New Roman" w:hAnsi="Times New Roman"/>
          <w:sz w:val="28"/>
          <w:szCs w:val="28"/>
          <w:lang w:eastAsia="ru-RU"/>
        </w:rPr>
      </w:pPr>
    </w:p>
    <w:p w:rsidR="00716B96" w:rsidRPr="00716B96" w:rsidRDefault="00716B96" w:rsidP="0086117C">
      <w:pPr>
        <w:spacing w:after="0"/>
        <w:jc w:val="both"/>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716B96" w:rsidRDefault="00716B96" w:rsidP="0086117C">
      <w:pPr>
        <w:spacing w:after="0"/>
        <w:rPr>
          <w:rFonts w:ascii="Times New Roman" w:hAnsi="Times New Roman"/>
          <w:sz w:val="28"/>
          <w:szCs w:val="28"/>
          <w:lang w:eastAsia="ru-RU"/>
        </w:rPr>
      </w:pPr>
    </w:p>
    <w:p w:rsidR="0044264B" w:rsidRDefault="0044264B" w:rsidP="0086117C">
      <w:pPr>
        <w:spacing w:after="375"/>
        <w:textAlignment w:val="baseline"/>
        <w:rPr>
          <w:rFonts w:ascii="&amp;quot" w:eastAsia="Times New Roman" w:hAnsi="&amp;quot"/>
          <w:color w:val="000000"/>
          <w:sz w:val="24"/>
          <w:szCs w:val="24"/>
          <w:lang w:eastAsia="ru-RU"/>
        </w:rPr>
      </w:pPr>
    </w:p>
    <w:p w:rsidR="001652BD" w:rsidRDefault="001652BD" w:rsidP="0086117C">
      <w:pPr>
        <w:spacing w:after="0"/>
        <w:jc w:val="right"/>
        <w:textAlignment w:val="baseline"/>
        <w:rPr>
          <w:rFonts w:ascii="&amp;quot" w:eastAsia="Times New Roman" w:hAnsi="&amp;quot"/>
          <w:color w:val="000000"/>
          <w:sz w:val="24"/>
          <w:szCs w:val="24"/>
          <w:lang w:eastAsia="ru-RU"/>
        </w:rPr>
      </w:pPr>
      <w:r>
        <w:rPr>
          <w:rFonts w:ascii="&amp;quot" w:eastAsia="Times New Roman" w:hAnsi="&amp;quot"/>
          <w:color w:val="000000"/>
          <w:sz w:val="24"/>
          <w:szCs w:val="24"/>
          <w:lang w:eastAsia="ru-RU"/>
        </w:rPr>
        <w:lastRenderedPageBreak/>
        <w:t>Приложение</w:t>
      </w:r>
      <w:r w:rsidR="00AA6205">
        <w:rPr>
          <w:rFonts w:ascii="&amp;quot" w:eastAsia="Times New Roman" w:hAnsi="&amp;quot"/>
          <w:color w:val="000000"/>
          <w:sz w:val="24"/>
          <w:szCs w:val="24"/>
          <w:lang w:eastAsia="ru-RU"/>
        </w:rPr>
        <w:t xml:space="preserve"> 1</w:t>
      </w:r>
    </w:p>
    <w:p w:rsidR="001652BD" w:rsidRDefault="001652BD" w:rsidP="0086117C">
      <w:pPr>
        <w:spacing w:after="0"/>
        <w:jc w:val="right"/>
        <w:rPr>
          <w:rFonts w:ascii="Times New Roman" w:hAnsi="Times New Roman"/>
          <w:sz w:val="24"/>
          <w:szCs w:val="28"/>
          <w:lang w:eastAsia="ru-RU"/>
        </w:rPr>
      </w:pPr>
      <w:r>
        <w:rPr>
          <w:rFonts w:ascii="Times New Roman" w:hAnsi="Times New Roman"/>
          <w:sz w:val="24"/>
          <w:szCs w:val="28"/>
          <w:lang w:eastAsia="ru-RU"/>
        </w:rPr>
        <w:t>к р</w:t>
      </w:r>
      <w:r w:rsidRPr="001652BD">
        <w:rPr>
          <w:rFonts w:ascii="Times New Roman" w:hAnsi="Times New Roman"/>
          <w:sz w:val="24"/>
          <w:szCs w:val="28"/>
          <w:lang w:eastAsia="ru-RU"/>
        </w:rPr>
        <w:t xml:space="preserve">уководство по соблюдению </w:t>
      </w:r>
      <w:proofErr w:type="gramStart"/>
      <w:r w:rsidRPr="001652BD">
        <w:rPr>
          <w:rFonts w:ascii="Times New Roman" w:hAnsi="Times New Roman"/>
          <w:sz w:val="24"/>
          <w:szCs w:val="28"/>
          <w:lang w:eastAsia="ru-RU"/>
        </w:rPr>
        <w:t>обязательных</w:t>
      </w:r>
      <w:proofErr w:type="gramEnd"/>
    </w:p>
    <w:p w:rsidR="001652BD" w:rsidRDefault="001652BD" w:rsidP="0086117C">
      <w:pPr>
        <w:spacing w:after="0"/>
        <w:jc w:val="right"/>
        <w:rPr>
          <w:rFonts w:ascii="Times New Roman" w:hAnsi="Times New Roman"/>
          <w:sz w:val="24"/>
          <w:szCs w:val="28"/>
          <w:lang w:eastAsia="ru-RU"/>
        </w:rPr>
      </w:pPr>
      <w:r w:rsidRPr="001652BD">
        <w:rPr>
          <w:rFonts w:ascii="Times New Roman" w:hAnsi="Times New Roman"/>
          <w:sz w:val="24"/>
          <w:szCs w:val="28"/>
          <w:lang w:eastAsia="ru-RU"/>
        </w:rPr>
        <w:t xml:space="preserve"> требований, предъявляемых при осуществлении</w:t>
      </w:r>
    </w:p>
    <w:p w:rsidR="001652BD" w:rsidRDefault="001652BD" w:rsidP="0086117C">
      <w:pPr>
        <w:spacing w:after="0"/>
        <w:jc w:val="right"/>
        <w:rPr>
          <w:rFonts w:ascii="Times New Roman" w:hAnsi="Times New Roman"/>
          <w:sz w:val="24"/>
          <w:szCs w:val="28"/>
          <w:lang w:eastAsia="ru-RU"/>
        </w:rPr>
      </w:pPr>
      <w:r w:rsidRPr="001652BD">
        <w:rPr>
          <w:rFonts w:ascii="Times New Roman" w:hAnsi="Times New Roman"/>
          <w:sz w:val="24"/>
          <w:szCs w:val="28"/>
          <w:lang w:eastAsia="ru-RU"/>
        </w:rPr>
        <w:t xml:space="preserve"> муниципального</w:t>
      </w:r>
      <w:r>
        <w:rPr>
          <w:rFonts w:ascii="Times New Roman" w:hAnsi="Times New Roman"/>
          <w:sz w:val="24"/>
          <w:szCs w:val="28"/>
          <w:lang w:eastAsia="ru-RU"/>
        </w:rPr>
        <w:t xml:space="preserve"> </w:t>
      </w:r>
      <w:r w:rsidRPr="001652BD">
        <w:rPr>
          <w:rFonts w:ascii="Times New Roman" w:hAnsi="Times New Roman"/>
          <w:sz w:val="24"/>
          <w:szCs w:val="28"/>
          <w:lang w:eastAsia="ru-RU"/>
        </w:rPr>
        <w:t>жилищного контроля</w:t>
      </w:r>
    </w:p>
    <w:p w:rsidR="001652BD" w:rsidRPr="001652BD" w:rsidRDefault="001652BD" w:rsidP="0086117C">
      <w:pPr>
        <w:spacing w:after="0"/>
        <w:jc w:val="right"/>
        <w:rPr>
          <w:rFonts w:ascii="Times New Roman" w:hAnsi="Times New Roman"/>
          <w:sz w:val="24"/>
          <w:szCs w:val="28"/>
          <w:lang w:eastAsia="ru-RU"/>
        </w:rPr>
      </w:pPr>
      <w:r w:rsidRPr="001652BD">
        <w:rPr>
          <w:rFonts w:ascii="Times New Roman" w:hAnsi="Times New Roman"/>
          <w:sz w:val="24"/>
          <w:szCs w:val="28"/>
          <w:lang w:eastAsia="ru-RU"/>
        </w:rPr>
        <w:t xml:space="preserve"> в сельском поселении Луговской</w:t>
      </w:r>
    </w:p>
    <w:p w:rsidR="001652BD" w:rsidRDefault="001652BD" w:rsidP="0086117C">
      <w:pPr>
        <w:spacing w:after="0"/>
        <w:jc w:val="right"/>
        <w:textAlignment w:val="baseline"/>
        <w:rPr>
          <w:rFonts w:ascii="&amp;quot" w:eastAsia="Times New Roman" w:hAnsi="&amp;quot"/>
          <w:color w:val="000000"/>
          <w:sz w:val="24"/>
          <w:szCs w:val="24"/>
          <w:lang w:eastAsia="ru-RU"/>
        </w:rPr>
      </w:pPr>
    </w:p>
    <w:p w:rsidR="001652BD" w:rsidRDefault="001652BD" w:rsidP="0086117C">
      <w:pPr>
        <w:spacing w:after="0"/>
        <w:jc w:val="center"/>
        <w:textAlignment w:val="baseline"/>
        <w:rPr>
          <w:rFonts w:ascii="Times New Roman" w:eastAsia="Times New Roman" w:hAnsi="Times New Roman"/>
          <w:b/>
          <w:color w:val="000000"/>
          <w:sz w:val="28"/>
          <w:szCs w:val="24"/>
          <w:lang w:eastAsia="ru-RU"/>
        </w:rPr>
      </w:pPr>
    </w:p>
    <w:p w:rsidR="001652BD" w:rsidRDefault="001652BD" w:rsidP="0086117C">
      <w:pPr>
        <w:spacing w:after="0"/>
        <w:jc w:val="center"/>
        <w:textAlignment w:val="baseline"/>
        <w:rPr>
          <w:rFonts w:ascii="Times New Roman" w:eastAsia="Times New Roman" w:hAnsi="Times New Roman"/>
          <w:b/>
          <w:color w:val="000000"/>
          <w:sz w:val="28"/>
          <w:szCs w:val="24"/>
          <w:lang w:eastAsia="ru-RU"/>
        </w:rPr>
      </w:pPr>
      <w:r w:rsidRPr="001652BD">
        <w:rPr>
          <w:rFonts w:ascii="Times New Roman" w:eastAsia="Times New Roman" w:hAnsi="Times New Roman"/>
          <w:b/>
          <w:color w:val="000000"/>
          <w:sz w:val="28"/>
          <w:szCs w:val="24"/>
          <w:lang w:eastAsia="ru-RU"/>
        </w:rPr>
        <w:t>Нормативно – правовые акты</w:t>
      </w:r>
    </w:p>
    <w:p w:rsidR="001652BD" w:rsidRDefault="001652BD" w:rsidP="0086117C">
      <w:pPr>
        <w:spacing w:after="375"/>
        <w:jc w:val="center"/>
        <w:textAlignment w:val="baseline"/>
        <w:rPr>
          <w:rFonts w:ascii="Times New Roman" w:eastAsia="Times New Roman" w:hAnsi="Times New Roman"/>
          <w:b/>
          <w:color w:val="000000"/>
          <w:sz w:val="28"/>
          <w:szCs w:val="24"/>
          <w:lang w:eastAsia="ru-RU"/>
        </w:rPr>
      </w:pPr>
      <w:r w:rsidRPr="001652BD">
        <w:rPr>
          <w:rFonts w:ascii="Times New Roman" w:eastAsia="Times New Roman" w:hAnsi="Times New Roman"/>
          <w:b/>
          <w:color w:val="000000"/>
          <w:sz w:val="28"/>
          <w:szCs w:val="24"/>
          <w:lang w:eastAsia="ru-RU"/>
        </w:rPr>
        <w:t xml:space="preserve">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сельского поселения Луговской</w:t>
      </w:r>
    </w:p>
    <w:tbl>
      <w:tblPr>
        <w:tblStyle w:val="a5"/>
        <w:tblW w:w="0" w:type="auto"/>
        <w:tblLayout w:type="fixed"/>
        <w:tblLook w:val="04A0" w:firstRow="1" w:lastRow="0" w:firstColumn="1" w:lastColumn="0" w:noHBand="0" w:noVBand="1"/>
      </w:tblPr>
      <w:tblGrid>
        <w:gridCol w:w="5495"/>
        <w:gridCol w:w="1701"/>
        <w:gridCol w:w="2091"/>
      </w:tblGrid>
      <w:tr w:rsidR="001652BD" w:rsidTr="00C62D6A">
        <w:tc>
          <w:tcPr>
            <w:tcW w:w="5495" w:type="dxa"/>
            <w:vAlign w:val="center"/>
          </w:tcPr>
          <w:p w:rsidR="001652BD" w:rsidRPr="00C62D6A" w:rsidRDefault="001652BD" w:rsidP="0086117C">
            <w:pPr>
              <w:spacing w:after="0"/>
              <w:jc w:val="center"/>
              <w:textAlignment w:val="baseline"/>
              <w:rPr>
                <w:rFonts w:ascii="Times New Roman" w:eastAsia="Times New Roman" w:hAnsi="Times New Roman"/>
                <w:b/>
                <w:color w:val="000000"/>
                <w:sz w:val="24"/>
                <w:szCs w:val="24"/>
                <w:lang w:eastAsia="ru-RU"/>
              </w:rPr>
            </w:pPr>
            <w:r w:rsidRPr="00C62D6A">
              <w:rPr>
                <w:rFonts w:ascii="Times New Roman" w:eastAsia="Times New Roman" w:hAnsi="Times New Roman"/>
                <w:b/>
                <w:color w:val="000000"/>
                <w:sz w:val="24"/>
                <w:szCs w:val="24"/>
                <w:lang w:eastAsia="ru-RU"/>
              </w:rPr>
              <w:t>Законодательство</w:t>
            </w:r>
          </w:p>
        </w:tc>
        <w:tc>
          <w:tcPr>
            <w:tcW w:w="1701" w:type="dxa"/>
            <w:vAlign w:val="center"/>
          </w:tcPr>
          <w:p w:rsidR="001652BD" w:rsidRPr="00C62D6A" w:rsidRDefault="001652BD" w:rsidP="0086117C">
            <w:pPr>
              <w:spacing w:after="0"/>
              <w:jc w:val="center"/>
              <w:textAlignment w:val="baseline"/>
              <w:rPr>
                <w:rFonts w:ascii="Times New Roman" w:eastAsia="Times New Roman" w:hAnsi="Times New Roman"/>
                <w:b/>
                <w:color w:val="000000"/>
                <w:sz w:val="24"/>
                <w:szCs w:val="24"/>
                <w:lang w:eastAsia="ru-RU"/>
              </w:rPr>
            </w:pPr>
            <w:r w:rsidRPr="00C62D6A">
              <w:rPr>
                <w:rFonts w:ascii="Times New Roman" w:eastAsia="Times New Roman" w:hAnsi="Times New Roman"/>
                <w:b/>
                <w:color w:val="000000"/>
                <w:sz w:val="24"/>
                <w:szCs w:val="24"/>
                <w:lang w:eastAsia="ru-RU"/>
              </w:rPr>
              <w:t>Требование</w:t>
            </w:r>
          </w:p>
        </w:tc>
        <w:tc>
          <w:tcPr>
            <w:tcW w:w="2091" w:type="dxa"/>
            <w:vAlign w:val="center"/>
          </w:tcPr>
          <w:p w:rsidR="001652BD" w:rsidRPr="00C62D6A" w:rsidRDefault="001652BD" w:rsidP="0086117C">
            <w:pPr>
              <w:spacing w:after="0"/>
              <w:jc w:val="center"/>
              <w:textAlignment w:val="baseline"/>
              <w:rPr>
                <w:rFonts w:ascii="Times New Roman" w:eastAsia="Times New Roman" w:hAnsi="Times New Roman"/>
                <w:b/>
                <w:color w:val="000000"/>
                <w:sz w:val="24"/>
                <w:szCs w:val="24"/>
                <w:lang w:eastAsia="ru-RU"/>
              </w:rPr>
            </w:pPr>
            <w:r w:rsidRPr="00C62D6A">
              <w:rPr>
                <w:rFonts w:ascii="Times New Roman" w:eastAsia="Times New Roman" w:hAnsi="Times New Roman"/>
                <w:b/>
                <w:color w:val="000000"/>
                <w:sz w:val="24"/>
                <w:szCs w:val="24"/>
                <w:lang w:eastAsia="ru-RU"/>
              </w:rPr>
              <w:t>Ответственность</w:t>
            </w:r>
          </w:p>
        </w:tc>
      </w:tr>
      <w:tr w:rsidR="001652BD" w:rsidTr="00C62D6A">
        <w:tc>
          <w:tcPr>
            <w:tcW w:w="5495" w:type="dxa"/>
            <w:vAlign w:val="center"/>
          </w:tcPr>
          <w:p w:rsidR="001652BD" w:rsidRDefault="001652BD" w:rsidP="0086117C">
            <w:pPr>
              <w:spacing w:after="375"/>
              <w:jc w:val="both"/>
              <w:textAlignment w:val="baseline"/>
              <w:rPr>
                <w:rFonts w:ascii="Times New Roman" w:eastAsia="Times New Roman" w:hAnsi="Times New Roman"/>
                <w:color w:val="000000"/>
                <w:sz w:val="24"/>
                <w:szCs w:val="24"/>
                <w:lang w:eastAsia="ru-RU"/>
              </w:rPr>
            </w:pPr>
            <w:r w:rsidRPr="001652BD">
              <w:rPr>
                <w:rFonts w:ascii="Times New Roman" w:eastAsia="Times New Roman" w:hAnsi="Times New Roman"/>
                <w:color w:val="000000"/>
                <w:sz w:val="24"/>
                <w:szCs w:val="24"/>
                <w:lang w:eastAsia="ru-RU"/>
              </w:rPr>
              <w:t>Постановление Госстроя Российской Федерации от 27.09.2003 №170 «Об утверждении Правил и норм технической</w:t>
            </w:r>
            <w:r>
              <w:rPr>
                <w:rFonts w:ascii="Times New Roman" w:eastAsia="Times New Roman" w:hAnsi="Times New Roman"/>
                <w:color w:val="000000"/>
                <w:sz w:val="28"/>
                <w:szCs w:val="24"/>
                <w:lang w:eastAsia="ru-RU"/>
              </w:rPr>
              <w:t xml:space="preserve"> </w:t>
            </w:r>
            <w:r w:rsidRPr="001652BD">
              <w:rPr>
                <w:rFonts w:ascii="Times New Roman" w:eastAsia="Times New Roman" w:hAnsi="Times New Roman"/>
                <w:color w:val="000000"/>
                <w:sz w:val="24"/>
                <w:szCs w:val="24"/>
                <w:lang w:eastAsia="ru-RU"/>
              </w:rPr>
              <w:t>эксплуатации жилищного фонда».</w:t>
            </w:r>
          </w:p>
          <w:p w:rsidR="001652BD" w:rsidRPr="00C62D6A" w:rsidRDefault="001652BD" w:rsidP="0086117C">
            <w:pPr>
              <w:spacing w:after="0"/>
              <w:jc w:val="both"/>
              <w:textAlignment w:val="baseline"/>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w:t>
            </w:r>
            <w:r w:rsidR="00C62D6A">
              <w:rPr>
                <w:rFonts w:ascii="Times New Roman" w:eastAsia="Times New Roman" w:hAnsi="Times New Roman"/>
                <w:color w:val="000000"/>
                <w:sz w:val="24"/>
                <w:szCs w:val="24"/>
                <w:lang w:eastAsia="ru-RU"/>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c>
          <w:tcPr>
            <w:tcW w:w="1701" w:type="dxa"/>
            <w:vAlign w:val="center"/>
          </w:tcPr>
          <w:p w:rsidR="001652BD" w:rsidRPr="00C62D6A" w:rsidRDefault="00C62D6A" w:rsidP="0086117C">
            <w:pPr>
              <w:spacing w:after="375"/>
              <w:jc w:val="center"/>
              <w:textAlignment w:val="baseline"/>
              <w:rPr>
                <w:rFonts w:ascii="Times New Roman" w:eastAsia="Times New Roman" w:hAnsi="Times New Roman"/>
                <w:color w:val="000000"/>
                <w:sz w:val="28"/>
                <w:szCs w:val="24"/>
                <w:lang w:eastAsia="ru-RU"/>
              </w:rPr>
            </w:pPr>
            <w:r w:rsidRPr="00C62D6A">
              <w:rPr>
                <w:rFonts w:ascii="Times New Roman" w:eastAsia="Times New Roman" w:hAnsi="Times New Roman"/>
                <w:color w:val="000000"/>
                <w:sz w:val="24"/>
                <w:szCs w:val="24"/>
                <w:lang w:eastAsia="ru-RU"/>
              </w:rPr>
              <w:t>соблюдение правил содержания и ремонта жилых домов и (или) жилых помещений</w:t>
            </w:r>
          </w:p>
        </w:tc>
        <w:tc>
          <w:tcPr>
            <w:tcW w:w="2091" w:type="dxa"/>
            <w:vAlign w:val="center"/>
          </w:tcPr>
          <w:p w:rsidR="001652BD" w:rsidRPr="00C62D6A" w:rsidRDefault="00C62D6A" w:rsidP="0086117C">
            <w:pPr>
              <w:spacing w:after="375"/>
              <w:jc w:val="center"/>
              <w:textAlignment w:val="baseline"/>
              <w:rPr>
                <w:rFonts w:ascii="Times New Roman" w:eastAsia="Times New Roman" w:hAnsi="Times New Roman"/>
                <w:color w:val="000000"/>
                <w:sz w:val="24"/>
                <w:szCs w:val="24"/>
                <w:lang w:eastAsia="ru-RU"/>
              </w:rPr>
            </w:pPr>
            <w:r w:rsidRPr="00C62D6A">
              <w:rPr>
                <w:rFonts w:ascii="Times New Roman" w:eastAsia="Times New Roman" w:hAnsi="Times New Roman"/>
                <w:color w:val="000000"/>
                <w:sz w:val="24"/>
                <w:szCs w:val="24"/>
                <w:lang w:eastAsia="ru-RU"/>
              </w:rPr>
              <w:t>статья 7.22 КоАП РФ</w:t>
            </w:r>
          </w:p>
        </w:tc>
      </w:tr>
      <w:tr w:rsidR="001652BD" w:rsidTr="00AA6205">
        <w:tc>
          <w:tcPr>
            <w:tcW w:w="5495" w:type="dxa"/>
            <w:vAlign w:val="center"/>
          </w:tcPr>
          <w:p w:rsidR="001652BD" w:rsidRPr="00C62D6A" w:rsidRDefault="00C62D6A" w:rsidP="0086117C">
            <w:pPr>
              <w:spacing w:after="375"/>
              <w:jc w:val="both"/>
              <w:textAlignment w:val="baseline"/>
              <w:rPr>
                <w:rFonts w:ascii="Times New Roman" w:eastAsia="Times New Roman" w:hAnsi="Times New Roman"/>
                <w:color w:val="000000"/>
                <w:sz w:val="28"/>
                <w:szCs w:val="24"/>
                <w:lang w:eastAsia="ru-RU"/>
              </w:rPr>
            </w:pPr>
            <w:r w:rsidRPr="00C62D6A">
              <w:rPr>
                <w:rFonts w:ascii="Times New Roman" w:eastAsia="Times New Roman" w:hAnsi="Times New Roman"/>
                <w:color w:val="000000"/>
                <w:sz w:val="24"/>
                <w:szCs w:val="24"/>
                <w:lang w:eastAsia="ru-RU"/>
              </w:rPr>
              <w:t>Постановление Правительства Российской Федерации от 06.05.2011 №354 «О предоставлении коммунальных услуг собственникам и пользователям по</w:t>
            </w:r>
            <w:r w:rsidR="00AA6205">
              <w:rPr>
                <w:rFonts w:ascii="Times New Roman" w:eastAsia="Times New Roman" w:hAnsi="Times New Roman"/>
                <w:color w:val="000000"/>
                <w:sz w:val="24"/>
                <w:szCs w:val="24"/>
                <w:lang w:eastAsia="ru-RU"/>
              </w:rPr>
              <w:t>мещений в многоквартирных домах и жилых домов»</w:t>
            </w:r>
          </w:p>
        </w:tc>
        <w:tc>
          <w:tcPr>
            <w:tcW w:w="1701" w:type="dxa"/>
            <w:vAlign w:val="center"/>
          </w:tcPr>
          <w:p w:rsidR="001652BD" w:rsidRDefault="00AA6205" w:rsidP="0086117C">
            <w:pPr>
              <w:spacing w:after="0"/>
              <w:jc w:val="center"/>
              <w:textAlignment w:val="baseline"/>
              <w:rPr>
                <w:rFonts w:ascii="Times New Roman" w:eastAsia="Times New Roman" w:hAnsi="Times New Roman"/>
                <w:b/>
                <w:color w:val="000000"/>
                <w:sz w:val="28"/>
                <w:szCs w:val="24"/>
                <w:lang w:eastAsia="ru-RU"/>
              </w:rPr>
            </w:pPr>
            <w:r w:rsidRPr="00C62D6A">
              <w:rPr>
                <w:rFonts w:ascii="Times New Roman" w:eastAsia="Times New Roman" w:hAnsi="Times New Roman"/>
                <w:color w:val="000000"/>
                <w:sz w:val="24"/>
                <w:szCs w:val="24"/>
                <w:lang w:eastAsia="ru-RU"/>
              </w:rPr>
              <w:t xml:space="preserve">соблюдение </w:t>
            </w:r>
            <w:r>
              <w:rPr>
                <w:rFonts w:ascii="Times New Roman" w:eastAsia="Times New Roman" w:hAnsi="Times New Roman"/>
                <w:color w:val="000000"/>
                <w:sz w:val="24"/>
                <w:szCs w:val="24"/>
                <w:lang w:eastAsia="ru-RU"/>
              </w:rPr>
              <w:t>нормативов обеспечения населения коммунальными услугами</w:t>
            </w:r>
          </w:p>
        </w:tc>
        <w:tc>
          <w:tcPr>
            <w:tcW w:w="2091" w:type="dxa"/>
            <w:vAlign w:val="center"/>
          </w:tcPr>
          <w:p w:rsidR="001652BD" w:rsidRDefault="00AA6205" w:rsidP="0086117C">
            <w:pPr>
              <w:spacing w:after="375"/>
              <w:jc w:val="center"/>
              <w:textAlignment w:val="baseline"/>
              <w:rPr>
                <w:rFonts w:ascii="Times New Roman" w:eastAsia="Times New Roman" w:hAnsi="Times New Roman"/>
                <w:b/>
                <w:color w:val="000000"/>
                <w:sz w:val="28"/>
                <w:szCs w:val="24"/>
                <w:lang w:eastAsia="ru-RU"/>
              </w:rPr>
            </w:pPr>
            <w:r w:rsidRPr="00C62D6A">
              <w:rPr>
                <w:rFonts w:ascii="Times New Roman" w:eastAsia="Times New Roman" w:hAnsi="Times New Roman"/>
                <w:color w:val="000000"/>
                <w:sz w:val="24"/>
                <w:szCs w:val="24"/>
                <w:lang w:eastAsia="ru-RU"/>
              </w:rPr>
              <w:t xml:space="preserve">статья </w:t>
            </w:r>
            <w:r>
              <w:rPr>
                <w:rFonts w:ascii="Times New Roman" w:eastAsia="Times New Roman" w:hAnsi="Times New Roman"/>
                <w:color w:val="000000"/>
                <w:sz w:val="24"/>
                <w:szCs w:val="24"/>
                <w:lang w:eastAsia="ru-RU"/>
              </w:rPr>
              <w:t>7.23</w:t>
            </w:r>
            <w:r w:rsidRPr="00C62D6A">
              <w:rPr>
                <w:rFonts w:ascii="Times New Roman" w:eastAsia="Times New Roman" w:hAnsi="Times New Roman"/>
                <w:color w:val="000000"/>
                <w:sz w:val="24"/>
                <w:szCs w:val="24"/>
                <w:lang w:eastAsia="ru-RU"/>
              </w:rPr>
              <w:t xml:space="preserve"> КоАП РФ</w:t>
            </w:r>
          </w:p>
        </w:tc>
      </w:tr>
      <w:tr w:rsidR="00AA6205" w:rsidTr="00AA6205">
        <w:tc>
          <w:tcPr>
            <w:tcW w:w="5495" w:type="dxa"/>
            <w:vAlign w:val="center"/>
          </w:tcPr>
          <w:p w:rsidR="00AA6205" w:rsidRPr="00C62D6A" w:rsidRDefault="00AA6205" w:rsidP="0086117C">
            <w:pPr>
              <w:spacing w:after="375"/>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закон от 23.11.2009 №261-ФЗ «</w:t>
            </w:r>
            <w:proofErr w:type="gramStart"/>
            <w:r>
              <w:rPr>
                <w:rFonts w:ascii="Times New Roman" w:eastAsia="Times New Roman" w:hAnsi="Times New Roman"/>
                <w:color w:val="000000"/>
                <w:sz w:val="24"/>
                <w:szCs w:val="24"/>
                <w:lang w:eastAsia="ru-RU"/>
              </w:rPr>
              <w:t>Об</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энергосбережения</w:t>
            </w:r>
            <w:proofErr w:type="gramEnd"/>
            <w:r>
              <w:rPr>
                <w:rFonts w:ascii="Times New Roman" w:eastAsia="Times New Roman" w:hAnsi="Times New Roman"/>
                <w:color w:val="000000"/>
                <w:sz w:val="24"/>
                <w:szCs w:val="24"/>
                <w:lang w:eastAsia="ru-RU"/>
              </w:rPr>
              <w:t xml:space="preserve"> и о повышении энергетической эффективности, и о внесении изменений в отдельные законодательные акты Российской Федерации»</w:t>
            </w:r>
          </w:p>
        </w:tc>
        <w:tc>
          <w:tcPr>
            <w:tcW w:w="1701" w:type="dxa"/>
            <w:vAlign w:val="center"/>
          </w:tcPr>
          <w:p w:rsidR="00AA6205" w:rsidRPr="00C62D6A" w:rsidRDefault="00AA6205" w:rsidP="0086117C">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законодательства об энергосбережении и о повышении энергетическо</w:t>
            </w:r>
            <w:r>
              <w:rPr>
                <w:rFonts w:ascii="Times New Roman" w:eastAsia="Times New Roman" w:hAnsi="Times New Roman"/>
                <w:color w:val="000000"/>
                <w:sz w:val="24"/>
                <w:szCs w:val="24"/>
                <w:lang w:eastAsia="ru-RU"/>
              </w:rPr>
              <w:lastRenderedPageBreak/>
              <w:t>й эффективности</w:t>
            </w:r>
          </w:p>
        </w:tc>
        <w:tc>
          <w:tcPr>
            <w:tcW w:w="2091" w:type="dxa"/>
            <w:vAlign w:val="center"/>
          </w:tcPr>
          <w:p w:rsidR="00AA6205" w:rsidRPr="00C62D6A" w:rsidRDefault="00AA6205" w:rsidP="0086117C">
            <w:pPr>
              <w:spacing w:after="375"/>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статья 9.16 КоАП РФ</w:t>
            </w:r>
          </w:p>
        </w:tc>
      </w:tr>
    </w:tbl>
    <w:p w:rsidR="001652BD" w:rsidRDefault="001652BD" w:rsidP="0086117C">
      <w:pPr>
        <w:spacing w:after="375"/>
        <w:jc w:val="center"/>
        <w:textAlignment w:val="baseline"/>
        <w:rPr>
          <w:rFonts w:ascii="Times New Roman" w:eastAsia="Times New Roman" w:hAnsi="Times New Roman"/>
          <w:b/>
          <w:color w:val="000000"/>
          <w:sz w:val="28"/>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86117C" w:rsidRDefault="0086117C" w:rsidP="0086117C">
      <w:pPr>
        <w:spacing w:after="0"/>
        <w:jc w:val="right"/>
        <w:textAlignment w:val="baseline"/>
        <w:rPr>
          <w:rFonts w:ascii="&amp;quot" w:eastAsia="Times New Roman" w:hAnsi="&amp;quot"/>
          <w:color w:val="000000"/>
          <w:sz w:val="24"/>
          <w:szCs w:val="24"/>
          <w:lang w:eastAsia="ru-RU"/>
        </w:rPr>
      </w:pPr>
    </w:p>
    <w:p w:rsidR="00AA6205" w:rsidRDefault="00AA6205" w:rsidP="0086117C">
      <w:pPr>
        <w:spacing w:after="0"/>
        <w:jc w:val="right"/>
        <w:textAlignment w:val="baseline"/>
        <w:rPr>
          <w:rFonts w:ascii="&amp;quot" w:eastAsia="Times New Roman" w:hAnsi="&amp;quot"/>
          <w:color w:val="000000"/>
          <w:sz w:val="24"/>
          <w:szCs w:val="24"/>
          <w:lang w:eastAsia="ru-RU"/>
        </w:rPr>
      </w:pPr>
      <w:r>
        <w:rPr>
          <w:rFonts w:ascii="&amp;quot" w:eastAsia="Times New Roman" w:hAnsi="&amp;quot"/>
          <w:color w:val="000000"/>
          <w:sz w:val="24"/>
          <w:szCs w:val="24"/>
          <w:lang w:eastAsia="ru-RU"/>
        </w:rPr>
        <w:lastRenderedPageBreak/>
        <w:t>Приложение 2</w:t>
      </w:r>
    </w:p>
    <w:p w:rsidR="00AA6205" w:rsidRDefault="00AA6205" w:rsidP="0086117C">
      <w:pPr>
        <w:spacing w:after="0"/>
        <w:jc w:val="right"/>
        <w:rPr>
          <w:rFonts w:ascii="Times New Roman" w:hAnsi="Times New Roman"/>
          <w:sz w:val="24"/>
          <w:szCs w:val="28"/>
          <w:lang w:eastAsia="ru-RU"/>
        </w:rPr>
      </w:pPr>
      <w:r>
        <w:rPr>
          <w:rFonts w:ascii="Times New Roman" w:hAnsi="Times New Roman"/>
          <w:sz w:val="24"/>
          <w:szCs w:val="28"/>
          <w:lang w:eastAsia="ru-RU"/>
        </w:rPr>
        <w:t>к р</w:t>
      </w:r>
      <w:r w:rsidRPr="001652BD">
        <w:rPr>
          <w:rFonts w:ascii="Times New Roman" w:hAnsi="Times New Roman"/>
          <w:sz w:val="24"/>
          <w:szCs w:val="28"/>
          <w:lang w:eastAsia="ru-RU"/>
        </w:rPr>
        <w:t xml:space="preserve">уководство по соблюдению </w:t>
      </w:r>
      <w:proofErr w:type="gramStart"/>
      <w:r w:rsidRPr="001652BD">
        <w:rPr>
          <w:rFonts w:ascii="Times New Roman" w:hAnsi="Times New Roman"/>
          <w:sz w:val="24"/>
          <w:szCs w:val="28"/>
          <w:lang w:eastAsia="ru-RU"/>
        </w:rPr>
        <w:t>обязательных</w:t>
      </w:r>
      <w:proofErr w:type="gramEnd"/>
    </w:p>
    <w:p w:rsidR="00AA6205" w:rsidRDefault="00AA6205" w:rsidP="0086117C">
      <w:pPr>
        <w:spacing w:after="0"/>
        <w:jc w:val="right"/>
        <w:rPr>
          <w:rFonts w:ascii="Times New Roman" w:hAnsi="Times New Roman"/>
          <w:sz w:val="24"/>
          <w:szCs w:val="28"/>
          <w:lang w:eastAsia="ru-RU"/>
        </w:rPr>
      </w:pPr>
      <w:r w:rsidRPr="001652BD">
        <w:rPr>
          <w:rFonts w:ascii="Times New Roman" w:hAnsi="Times New Roman"/>
          <w:sz w:val="24"/>
          <w:szCs w:val="28"/>
          <w:lang w:eastAsia="ru-RU"/>
        </w:rPr>
        <w:t xml:space="preserve"> требований, предъявляемых при осуществлении</w:t>
      </w:r>
    </w:p>
    <w:p w:rsidR="00AA6205" w:rsidRDefault="00AA6205" w:rsidP="0086117C">
      <w:pPr>
        <w:spacing w:after="0"/>
        <w:jc w:val="right"/>
        <w:rPr>
          <w:rFonts w:ascii="Times New Roman" w:hAnsi="Times New Roman"/>
          <w:sz w:val="24"/>
          <w:szCs w:val="28"/>
          <w:lang w:eastAsia="ru-RU"/>
        </w:rPr>
      </w:pPr>
      <w:r w:rsidRPr="001652BD">
        <w:rPr>
          <w:rFonts w:ascii="Times New Roman" w:hAnsi="Times New Roman"/>
          <w:sz w:val="24"/>
          <w:szCs w:val="28"/>
          <w:lang w:eastAsia="ru-RU"/>
        </w:rPr>
        <w:t xml:space="preserve"> муниципального</w:t>
      </w:r>
      <w:r>
        <w:rPr>
          <w:rFonts w:ascii="Times New Roman" w:hAnsi="Times New Roman"/>
          <w:sz w:val="24"/>
          <w:szCs w:val="28"/>
          <w:lang w:eastAsia="ru-RU"/>
        </w:rPr>
        <w:t xml:space="preserve"> </w:t>
      </w:r>
      <w:r w:rsidRPr="001652BD">
        <w:rPr>
          <w:rFonts w:ascii="Times New Roman" w:hAnsi="Times New Roman"/>
          <w:sz w:val="24"/>
          <w:szCs w:val="28"/>
          <w:lang w:eastAsia="ru-RU"/>
        </w:rPr>
        <w:t>жилищного контроля</w:t>
      </w:r>
    </w:p>
    <w:p w:rsidR="00AA6205" w:rsidRPr="001652BD" w:rsidRDefault="00AA6205" w:rsidP="0086117C">
      <w:pPr>
        <w:spacing w:after="0"/>
        <w:jc w:val="right"/>
        <w:rPr>
          <w:rFonts w:ascii="Times New Roman" w:hAnsi="Times New Roman"/>
          <w:sz w:val="24"/>
          <w:szCs w:val="28"/>
          <w:lang w:eastAsia="ru-RU"/>
        </w:rPr>
      </w:pPr>
      <w:r w:rsidRPr="001652BD">
        <w:rPr>
          <w:rFonts w:ascii="Times New Roman" w:hAnsi="Times New Roman"/>
          <w:sz w:val="24"/>
          <w:szCs w:val="28"/>
          <w:lang w:eastAsia="ru-RU"/>
        </w:rPr>
        <w:t xml:space="preserve"> в сельском поселении Луговской</w:t>
      </w:r>
    </w:p>
    <w:p w:rsidR="00AA6205" w:rsidRDefault="00AA6205" w:rsidP="0086117C">
      <w:pPr>
        <w:spacing w:after="375"/>
        <w:jc w:val="center"/>
        <w:textAlignment w:val="baseline"/>
        <w:rPr>
          <w:rFonts w:ascii="Times New Roman" w:eastAsia="Times New Roman" w:hAnsi="Times New Roman"/>
          <w:b/>
          <w:color w:val="000000"/>
          <w:sz w:val="28"/>
          <w:szCs w:val="24"/>
          <w:lang w:eastAsia="ru-RU"/>
        </w:rPr>
      </w:pPr>
    </w:p>
    <w:p w:rsidR="00AA6205" w:rsidRPr="00AA6205" w:rsidRDefault="00AA6205" w:rsidP="0086117C">
      <w:pPr>
        <w:spacing w:after="0"/>
        <w:textAlignment w:val="baseline"/>
        <w:rPr>
          <w:rFonts w:ascii="Times New Roman" w:eastAsia="Times New Roman" w:hAnsi="Times New Roman"/>
          <w:color w:val="000000"/>
          <w:sz w:val="28"/>
          <w:szCs w:val="24"/>
          <w:lang w:eastAsia="ru-RU"/>
        </w:rPr>
      </w:pPr>
      <w:r>
        <w:rPr>
          <w:rFonts w:ascii="Times New Roman" w:eastAsia="Times New Roman" w:hAnsi="Times New Roman"/>
          <w:b/>
          <w:color w:val="000000"/>
          <w:sz w:val="28"/>
          <w:szCs w:val="24"/>
          <w:lang w:eastAsia="ru-RU"/>
        </w:rPr>
        <w:t xml:space="preserve">_______________                                                            «___»  _______ </w:t>
      </w:r>
      <w:r w:rsidRPr="00AA6205">
        <w:rPr>
          <w:rFonts w:ascii="Times New Roman" w:eastAsia="Times New Roman" w:hAnsi="Times New Roman"/>
          <w:color w:val="000000"/>
          <w:sz w:val="28"/>
          <w:szCs w:val="24"/>
          <w:lang w:eastAsia="ru-RU"/>
        </w:rPr>
        <w:t>20__ г.</w:t>
      </w:r>
    </w:p>
    <w:p w:rsidR="00AA6205" w:rsidRDefault="00AA6205" w:rsidP="0086117C">
      <w:pPr>
        <w:spacing w:after="0"/>
        <w:textAlignment w:val="baseline"/>
        <w:rPr>
          <w:rFonts w:ascii="Times New Roman" w:eastAsia="Times New Roman" w:hAnsi="Times New Roman"/>
          <w:color w:val="000000"/>
          <w:sz w:val="20"/>
          <w:szCs w:val="24"/>
          <w:lang w:eastAsia="ru-RU"/>
        </w:rPr>
      </w:pPr>
      <w:r w:rsidRPr="00AA6205">
        <w:rPr>
          <w:rFonts w:ascii="Times New Roman" w:eastAsia="Times New Roman" w:hAnsi="Times New Roman"/>
          <w:color w:val="000000"/>
          <w:sz w:val="20"/>
          <w:szCs w:val="24"/>
          <w:lang w:eastAsia="ru-RU"/>
        </w:rPr>
        <w:t>(место составления акта)</w:t>
      </w:r>
      <w:r>
        <w:rPr>
          <w:rFonts w:ascii="Times New Roman" w:eastAsia="Times New Roman" w:hAnsi="Times New Roman"/>
          <w:color w:val="000000"/>
          <w:sz w:val="20"/>
          <w:szCs w:val="24"/>
          <w:lang w:eastAsia="ru-RU"/>
        </w:rPr>
        <w:t xml:space="preserve">                                                                                      (дата составления акта)</w:t>
      </w:r>
    </w:p>
    <w:p w:rsidR="00AA6205" w:rsidRDefault="00AA6205" w:rsidP="0086117C">
      <w:pPr>
        <w:spacing w:after="0"/>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w:t>
      </w:r>
    </w:p>
    <w:p w:rsidR="00AA6205" w:rsidRDefault="00AA6205" w:rsidP="0086117C">
      <w:pPr>
        <w:spacing w:after="0"/>
        <w:jc w:val="right"/>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___________________________</w:t>
      </w:r>
    </w:p>
    <w:p w:rsidR="00AA6205" w:rsidRPr="00AA6205" w:rsidRDefault="00AA6205" w:rsidP="0086117C">
      <w:pPr>
        <w:spacing w:after="0"/>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(время составления акта)</w:t>
      </w:r>
    </w:p>
    <w:p w:rsidR="00AA6205" w:rsidRDefault="00AA6205" w:rsidP="0086117C">
      <w:pPr>
        <w:spacing w:after="0"/>
        <w:jc w:val="center"/>
        <w:textAlignment w:val="baseline"/>
        <w:rPr>
          <w:rFonts w:ascii="Times New Roman" w:eastAsia="Times New Roman" w:hAnsi="Times New Roman"/>
          <w:b/>
          <w:color w:val="000000"/>
          <w:sz w:val="28"/>
          <w:szCs w:val="24"/>
          <w:lang w:eastAsia="ru-RU"/>
        </w:rPr>
      </w:pPr>
    </w:p>
    <w:p w:rsidR="00AA6205" w:rsidRDefault="00AA6205" w:rsidP="0086117C">
      <w:pPr>
        <w:spacing w:after="0"/>
        <w:jc w:val="center"/>
        <w:textAlignment w:val="baseline"/>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АКТ</w:t>
      </w:r>
    </w:p>
    <w:p w:rsidR="00AA6205" w:rsidRDefault="00AA6205" w:rsidP="0086117C">
      <w:pPr>
        <w:spacing w:after="0"/>
        <w:jc w:val="center"/>
        <w:textAlignment w:val="baseline"/>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xml:space="preserve"> о невозможности проведения проверки соблюдения жилищного законодательства</w:t>
      </w:r>
    </w:p>
    <w:p w:rsidR="00AA6205" w:rsidRDefault="00AA6205" w:rsidP="0086117C">
      <w:pPr>
        <w:spacing w:after="0"/>
        <w:jc w:val="center"/>
        <w:textAlignment w:val="baseline"/>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  __________</w:t>
      </w:r>
    </w:p>
    <w:p w:rsidR="00AA6205" w:rsidRDefault="00A92EDE"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b/>
          <w:color w:val="000000"/>
          <w:sz w:val="28"/>
          <w:szCs w:val="24"/>
          <w:lang w:eastAsia="ru-RU"/>
        </w:rPr>
        <w:t>«</w:t>
      </w:r>
      <w:r w:rsidRPr="00A92EDE">
        <w:rPr>
          <w:rFonts w:ascii="Times New Roman" w:eastAsia="Times New Roman" w:hAnsi="Times New Roman"/>
          <w:color w:val="000000"/>
          <w:sz w:val="28"/>
          <w:szCs w:val="24"/>
          <w:lang w:eastAsia="ru-RU"/>
        </w:rPr>
        <w:t>___» ________ 20 __ г. по адресу: __________________________________</w:t>
      </w:r>
    </w:p>
    <w:p w:rsidR="00A92EDE" w:rsidRDefault="00A92EDE" w:rsidP="0086117C">
      <w:pPr>
        <w:spacing w:after="0"/>
        <w:jc w:val="both"/>
        <w:textAlignment w:val="baseline"/>
        <w:rPr>
          <w:rFonts w:ascii="Times New Roman" w:eastAsia="Times New Roman" w:hAnsi="Times New Roman"/>
          <w:color w:val="000000"/>
          <w:sz w:val="20"/>
          <w:szCs w:val="24"/>
          <w:lang w:eastAsia="ru-RU"/>
        </w:rPr>
      </w:pPr>
      <w:r w:rsidRPr="00A92EDE">
        <w:rPr>
          <w:rFonts w:ascii="Times New Roman" w:eastAsia="Times New Roman" w:hAnsi="Times New Roman"/>
          <w:color w:val="000000"/>
          <w:sz w:val="20"/>
          <w:szCs w:val="24"/>
          <w:lang w:eastAsia="ru-RU"/>
        </w:rPr>
        <w:t xml:space="preserve">                                                                </w:t>
      </w:r>
      <w:r>
        <w:rPr>
          <w:rFonts w:ascii="Times New Roman" w:eastAsia="Times New Roman" w:hAnsi="Times New Roman"/>
          <w:color w:val="000000"/>
          <w:sz w:val="20"/>
          <w:szCs w:val="24"/>
          <w:lang w:eastAsia="ru-RU"/>
        </w:rPr>
        <w:t xml:space="preserve">                                    </w:t>
      </w:r>
      <w:r w:rsidRPr="00A92EDE">
        <w:rPr>
          <w:rFonts w:ascii="Times New Roman" w:eastAsia="Times New Roman" w:hAnsi="Times New Roman"/>
          <w:color w:val="000000"/>
          <w:sz w:val="20"/>
          <w:szCs w:val="24"/>
          <w:lang w:eastAsia="ru-RU"/>
        </w:rPr>
        <w:t xml:space="preserve">   (место проведение проверки)</w:t>
      </w:r>
    </w:p>
    <w:p w:rsidR="00A92EDE" w:rsidRDefault="00A92EDE"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На основании: ___________________________________________________</w:t>
      </w:r>
    </w:p>
    <w:p w:rsidR="00A92EDE" w:rsidRPr="00A92EDE" w:rsidRDefault="00A92EDE"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________________________________________________________________</w:t>
      </w:r>
    </w:p>
    <w:p w:rsidR="00AA6205" w:rsidRDefault="00A92EDE" w:rsidP="0086117C">
      <w:pPr>
        <w:spacing w:after="0" w:line="240" w:lineRule="auto"/>
        <w:jc w:val="center"/>
        <w:textAlignment w:val="baseline"/>
        <w:rPr>
          <w:rFonts w:ascii="Times New Roman" w:eastAsia="Times New Roman" w:hAnsi="Times New Roman"/>
          <w:color w:val="000000"/>
          <w:sz w:val="20"/>
          <w:szCs w:val="24"/>
          <w:lang w:eastAsia="ru-RU"/>
        </w:rPr>
      </w:pPr>
      <w:proofErr w:type="gramStart"/>
      <w:r w:rsidRPr="00A92EDE">
        <w:rPr>
          <w:rFonts w:ascii="Times New Roman" w:eastAsia="Times New Roman" w:hAnsi="Times New Roman"/>
          <w:color w:val="000000"/>
          <w:sz w:val="20"/>
          <w:szCs w:val="24"/>
          <w:lang w:eastAsia="ru-RU"/>
        </w:rPr>
        <w:t>(вид документа с указанием реквизитов (номер, дата), фамилия, имени, отчества (в случае, если имеется),</w:t>
      </w:r>
      <w:proofErr w:type="gramEnd"/>
    </w:p>
    <w:p w:rsidR="00A92EDE" w:rsidRDefault="00A92EDE" w:rsidP="0086117C">
      <w:pPr>
        <w:spacing w:after="0" w:line="240" w:lineRule="auto"/>
        <w:jc w:val="center"/>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43A4D" w:rsidRPr="00943A4D" w:rsidRDefault="00943A4D" w:rsidP="0086117C">
      <w:pPr>
        <w:spacing w:after="0"/>
        <w:jc w:val="both"/>
        <w:textAlignment w:val="baseline"/>
        <w:rPr>
          <w:rFonts w:ascii="Times New Roman" w:eastAsia="Times New Roman" w:hAnsi="Times New Roman"/>
          <w:color w:val="000000"/>
          <w:sz w:val="16"/>
          <w:szCs w:val="24"/>
          <w:lang w:eastAsia="ru-RU"/>
        </w:rPr>
      </w:pPr>
    </w:p>
    <w:p w:rsidR="00A92EDE" w:rsidRDefault="00A92EDE"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была назначена  проверка в отношени</w:t>
      </w:r>
      <w:r w:rsidR="00943A4D">
        <w:rPr>
          <w:rFonts w:ascii="Times New Roman" w:eastAsia="Times New Roman" w:hAnsi="Times New Roman"/>
          <w:color w:val="000000"/>
          <w:sz w:val="28"/>
          <w:szCs w:val="24"/>
          <w:lang w:eastAsia="ru-RU"/>
        </w:rPr>
        <w:t>и:</w:t>
      </w:r>
    </w:p>
    <w:p w:rsidR="00943A4D" w:rsidRDefault="00943A4D"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43A4D" w:rsidRPr="00943A4D" w:rsidRDefault="00943A4D" w:rsidP="0086117C">
      <w:pPr>
        <w:spacing w:after="0" w:line="240" w:lineRule="auto"/>
        <w:jc w:val="both"/>
        <w:textAlignment w:val="baseline"/>
        <w:rPr>
          <w:rFonts w:ascii="Times New Roman" w:eastAsia="Times New Roman" w:hAnsi="Times New Roman"/>
          <w:color w:val="000000"/>
          <w:sz w:val="20"/>
          <w:szCs w:val="24"/>
          <w:lang w:eastAsia="ru-RU"/>
        </w:rPr>
      </w:pPr>
      <w:r w:rsidRPr="00943A4D">
        <w:rPr>
          <w:rFonts w:ascii="Times New Roman" w:eastAsia="Times New Roman" w:hAnsi="Times New Roman"/>
          <w:color w:val="000000"/>
          <w:sz w:val="20"/>
          <w:szCs w:val="24"/>
          <w:lang w:eastAsia="ru-RU"/>
        </w:rPr>
        <w:t>полное и (</w:t>
      </w:r>
      <w:proofErr w:type="gramStart"/>
      <w:r w:rsidRPr="00943A4D">
        <w:rPr>
          <w:rFonts w:ascii="Times New Roman" w:eastAsia="Times New Roman" w:hAnsi="Times New Roman"/>
          <w:color w:val="000000"/>
          <w:sz w:val="20"/>
          <w:szCs w:val="24"/>
          <w:lang w:eastAsia="ru-RU"/>
        </w:rPr>
        <w:t>с</w:t>
      </w:r>
      <w:proofErr w:type="gramEnd"/>
      <w:r w:rsidRPr="00943A4D">
        <w:rPr>
          <w:rFonts w:ascii="Times New Roman" w:eastAsia="Times New Roman" w:hAnsi="Times New Roman"/>
          <w:color w:val="000000"/>
          <w:sz w:val="20"/>
          <w:szCs w:val="24"/>
          <w:lang w:eastAsia="ru-RU"/>
        </w:rPr>
        <w:t xml:space="preserve"> случае, если имеется) сокращенное наименование, в том числе фирменное юридического лица, фамилия, имя и (в случае, если имеется) отчество индивидуального предпринимателя)</w:t>
      </w:r>
    </w:p>
    <w:p w:rsidR="00943A4D" w:rsidRPr="00943A4D" w:rsidRDefault="00943A4D" w:rsidP="0086117C">
      <w:pPr>
        <w:spacing w:after="0"/>
        <w:jc w:val="both"/>
        <w:textAlignment w:val="baseline"/>
        <w:rPr>
          <w:rFonts w:ascii="Times New Roman" w:eastAsia="Times New Roman" w:hAnsi="Times New Roman"/>
          <w:color w:val="000000"/>
          <w:sz w:val="16"/>
          <w:szCs w:val="24"/>
          <w:lang w:eastAsia="ru-RU"/>
        </w:rPr>
      </w:pPr>
    </w:p>
    <w:p w:rsidR="00943A4D" w:rsidRDefault="00943A4D"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Продолжительность проверки: _____________________________________</w:t>
      </w:r>
    </w:p>
    <w:p w:rsidR="00943A4D" w:rsidRDefault="00943A4D"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Акт составлен: ___________________________________________________</w:t>
      </w:r>
    </w:p>
    <w:p w:rsidR="00943A4D" w:rsidRDefault="00943A4D"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________________________________________________________________</w:t>
      </w:r>
    </w:p>
    <w:p w:rsidR="00943A4D" w:rsidRDefault="00943A4D" w:rsidP="0086117C">
      <w:pPr>
        <w:spacing w:after="0"/>
        <w:jc w:val="both"/>
        <w:textAlignment w:val="baseline"/>
        <w:rPr>
          <w:rFonts w:ascii="Times New Roman" w:eastAsia="Times New Roman" w:hAnsi="Times New Roman"/>
          <w:color w:val="000000"/>
          <w:sz w:val="20"/>
          <w:szCs w:val="24"/>
          <w:lang w:eastAsia="ru-RU"/>
        </w:rPr>
      </w:pPr>
      <w:r w:rsidRPr="00943A4D">
        <w:rPr>
          <w:rFonts w:ascii="Times New Roman" w:eastAsia="Times New Roman" w:hAnsi="Times New Roman"/>
          <w:color w:val="000000"/>
          <w:sz w:val="20"/>
          <w:szCs w:val="24"/>
          <w:lang w:eastAsia="ru-RU"/>
        </w:rPr>
        <w:t xml:space="preserve">  (наименование органа государственного контроля (надзора) или органа муниципального контроля)</w:t>
      </w:r>
    </w:p>
    <w:p w:rsidR="004C5C2B" w:rsidRPr="004C5C2B" w:rsidRDefault="004C5C2B" w:rsidP="0086117C">
      <w:pPr>
        <w:spacing w:after="0"/>
        <w:jc w:val="both"/>
        <w:textAlignment w:val="baseline"/>
        <w:rPr>
          <w:rFonts w:ascii="Times New Roman" w:eastAsia="Times New Roman" w:hAnsi="Times New Roman"/>
          <w:color w:val="000000"/>
          <w:sz w:val="16"/>
          <w:szCs w:val="24"/>
          <w:lang w:eastAsia="ru-RU"/>
        </w:rPr>
      </w:pPr>
    </w:p>
    <w:p w:rsidR="00943A4D" w:rsidRPr="0086117C" w:rsidRDefault="00943A4D" w:rsidP="0086117C">
      <w:pPr>
        <w:spacing w:after="0"/>
        <w:jc w:val="both"/>
        <w:textAlignment w:val="baseline"/>
        <w:rPr>
          <w:rFonts w:ascii="Times New Roman" w:eastAsia="Times New Roman" w:hAnsi="Times New Roman"/>
          <w:i/>
          <w:color w:val="000000"/>
          <w:szCs w:val="24"/>
          <w:lang w:eastAsia="ru-RU"/>
        </w:rPr>
      </w:pPr>
      <w:r>
        <w:rPr>
          <w:rFonts w:ascii="Times New Roman" w:eastAsia="Times New Roman" w:hAnsi="Times New Roman"/>
          <w:color w:val="000000"/>
          <w:sz w:val="28"/>
          <w:szCs w:val="24"/>
          <w:lang w:eastAsia="ru-RU"/>
        </w:rPr>
        <w:t xml:space="preserve">С копией распоряжения/приказа о проведении проверки </w:t>
      </w:r>
      <w:proofErr w:type="gramStart"/>
      <w:r w:rsidRPr="004C5C2B">
        <w:rPr>
          <w:rFonts w:ascii="Times New Roman" w:eastAsia="Times New Roman" w:hAnsi="Times New Roman"/>
          <w:b/>
          <w:color w:val="000000"/>
          <w:sz w:val="28"/>
          <w:szCs w:val="24"/>
          <w:lang w:eastAsia="ru-RU"/>
        </w:rPr>
        <w:t>ознакомлен</w:t>
      </w:r>
      <w:proofErr w:type="gramEnd"/>
      <w:r w:rsidR="004C5C2B">
        <w:rPr>
          <w:rFonts w:ascii="Times New Roman" w:eastAsia="Times New Roman" w:hAnsi="Times New Roman"/>
          <w:color w:val="000000"/>
          <w:sz w:val="28"/>
          <w:szCs w:val="24"/>
          <w:lang w:eastAsia="ru-RU"/>
        </w:rPr>
        <w:t xml:space="preserve">: </w:t>
      </w:r>
      <w:r w:rsidR="004C5C2B" w:rsidRPr="0086117C">
        <w:rPr>
          <w:rFonts w:ascii="Times New Roman" w:eastAsia="Times New Roman" w:hAnsi="Times New Roman"/>
          <w:i/>
          <w:color w:val="000000"/>
          <w:szCs w:val="24"/>
          <w:lang w:eastAsia="ru-RU"/>
        </w:rPr>
        <w:t>(заполняется при проведении выездной проверки)</w:t>
      </w:r>
    </w:p>
    <w:p w:rsidR="004C5C2B" w:rsidRDefault="004C5C2B" w:rsidP="0086117C">
      <w:pPr>
        <w:spacing w:after="0"/>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___________________________________________________________________________</w:t>
      </w:r>
    </w:p>
    <w:p w:rsidR="004C5C2B" w:rsidRDefault="004C5C2B" w:rsidP="0086117C">
      <w:pPr>
        <w:spacing w:after="0"/>
        <w:jc w:val="center"/>
        <w:textAlignment w:val="baseline"/>
        <w:rPr>
          <w:rFonts w:ascii="Times New Roman" w:eastAsia="Times New Roman" w:hAnsi="Times New Roman"/>
          <w:color w:val="000000"/>
          <w:sz w:val="20"/>
          <w:szCs w:val="24"/>
          <w:lang w:eastAsia="ru-RU"/>
        </w:rPr>
      </w:pPr>
      <w:r w:rsidRPr="004C5C2B">
        <w:rPr>
          <w:rFonts w:ascii="Times New Roman" w:eastAsia="Times New Roman" w:hAnsi="Times New Roman"/>
          <w:color w:val="000000"/>
          <w:sz w:val="20"/>
          <w:szCs w:val="24"/>
          <w:lang w:eastAsia="ru-RU"/>
        </w:rPr>
        <w:t>(фамилия, имена, отчества (в случае, если имеется), подпись, дата, время)</w:t>
      </w:r>
    </w:p>
    <w:p w:rsidR="004C5C2B" w:rsidRDefault="004C5C2B"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Лиц</w:t>
      </w:r>
      <w:proofErr w:type="gramStart"/>
      <w:r>
        <w:rPr>
          <w:rFonts w:ascii="Times New Roman" w:eastAsia="Times New Roman" w:hAnsi="Times New Roman"/>
          <w:color w:val="000000"/>
          <w:sz w:val="28"/>
          <w:szCs w:val="24"/>
          <w:lang w:eastAsia="ru-RU"/>
        </w:rPr>
        <w:t>о(</w:t>
      </w:r>
      <w:proofErr w:type="gramEnd"/>
      <w:r>
        <w:rPr>
          <w:rFonts w:ascii="Times New Roman" w:eastAsia="Times New Roman" w:hAnsi="Times New Roman"/>
          <w:color w:val="000000"/>
          <w:sz w:val="28"/>
          <w:szCs w:val="24"/>
          <w:lang w:eastAsia="ru-RU"/>
        </w:rPr>
        <w:t>а), назначенное проводить проверку: ___________________________</w:t>
      </w:r>
    </w:p>
    <w:p w:rsidR="004C5C2B" w:rsidRDefault="004C5C2B"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________________________________________________________________</w:t>
      </w:r>
    </w:p>
    <w:p w:rsidR="004C5C2B" w:rsidRDefault="004C5C2B" w:rsidP="0086117C">
      <w:pPr>
        <w:spacing w:after="0" w:line="240" w:lineRule="auto"/>
        <w:jc w:val="both"/>
        <w:textAlignment w:val="baseline"/>
        <w:rPr>
          <w:rFonts w:ascii="Times New Roman" w:eastAsia="Times New Roman" w:hAnsi="Times New Roman"/>
          <w:color w:val="000000"/>
          <w:sz w:val="20"/>
          <w:szCs w:val="24"/>
          <w:lang w:eastAsia="ru-RU"/>
        </w:rPr>
      </w:pPr>
      <w:proofErr w:type="gramStart"/>
      <w:r w:rsidRPr="004C5C2B">
        <w:rPr>
          <w:rFonts w:ascii="Times New Roman" w:eastAsia="Times New Roman" w:hAnsi="Times New Roman"/>
          <w:color w:val="000000"/>
          <w:sz w:val="20"/>
          <w:szCs w:val="24"/>
          <w:lang w:eastAsia="ru-RU"/>
        </w:rPr>
        <w:lastRenderedPageBreak/>
        <w:t>(фамилия, имя, отчество (в случае, если имеется), должность должностному лица (должностных лиц), проводившего (их) проверку; в случае привлечения к участию к проверке экспертов, экспертных организаций указывается (фамилия, имена, отчества (в случае, если имеется), должности экспертов и/или наименование экспертных организаций)</w:t>
      </w:r>
      <w:proofErr w:type="gramEnd"/>
    </w:p>
    <w:p w:rsidR="00E142D0" w:rsidRPr="00E142D0" w:rsidRDefault="00E142D0" w:rsidP="0086117C">
      <w:pPr>
        <w:spacing w:after="0"/>
        <w:jc w:val="both"/>
        <w:textAlignment w:val="baseline"/>
        <w:rPr>
          <w:rFonts w:ascii="Times New Roman" w:eastAsia="Times New Roman" w:hAnsi="Times New Roman"/>
          <w:color w:val="000000"/>
          <w:sz w:val="16"/>
          <w:szCs w:val="24"/>
          <w:lang w:eastAsia="ru-RU"/>
        </w:rPr>
      </w:pPr>
    </w:p>
    <w:p w:rsidR="00E142D0" w:rsidRDefault="00E142D0"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При проведении проверки присутствовали: ___________________________</w:t>
      </w:r>
    </w:p>
    <w:p w:rsidR="00E142D0" w:rsidRDefault="00E142D0"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________________________________________________________________</w:t>
      </w:r>
    </w:p>
    <w:p w:rsidR="00E142D0" w:rsidRDefault="00E142D0" w:rsidP="0086117C">
      <w:pPr>
        <w:spacing w:after="0" w:line="240" w:lineRule="auto"/>
        <w:jc w:val="both"/>
        <w:textAlignment w:val="baseline"/>
        <w:rPr>
          <w:rFonts w:ascii="Times New Roman" w:eastAsia="Times New Roman" w:hAnsi="Times New Roman"/>
          <w:color w:val="000000"/>
          <w:sz w:val="20"/>
          <w:szCs w:val="24"/>
          <w:lang w:eastAsia="ru-RU"/>
        </w:rPr>
      </w:pPr>
      <w:r w:rsidRPr="00DF1603">
        <w:rPr>
          <w:rFonts w:ascii="Times New Roman" w:eastAsia="Times New Roman" w:hAnsi="Times New Roman"/>
          <w:color w:val="000000"/>
          <w:sz w:val="20"/>
          <w:szCs w:val="24"/>
          <w:lang w:eastAsia="ru-RU"/>
        </w:rPr>
        <w:t>(</w:t>
      </w:r>
      <w:r w:rsidR="00DF1603" w:rsidRPr="00DF1603">
        <w:rPr>
          <w:rFonts w:ascii="Times New Roman" w:eastAsia="Times New Roman" w:hAnsi="Times New Roman"/>
          <w:color w:val="000000"/>
          <w:sz w:val="20"/>
          <w:szCs w:val="24"/>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w:t>
      </w:r>
      <w:r w:rsidR="00DF1603">
        <w:rPr>
          <w:rFonts w:ascii="Times New Roman" w:eastAsia="Times New Roman" w:hAnsi="Times New Roman"/>
          <w:color w:val="000000"/>
          <w:sz w:val="20"/>
          <w:szCs w:val="24"/>
          <w:lang w:eastAsia="ru-RU"/>
        </w:rPr>
        <w:t>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F1603" w:rsidRPr="00DF1603" w:rsidRDefault="00DF1603" w:rsidP="0086117C">
      <w:pPr>
        <w:spacing w:after="0"/>
        <w:jc w:val="both"/>
        <w:textAlignment w:val="baseline"/>
        <w:rPr>
          <w:rFonts w:ascii="Times New Roman" w:eastAsia="Times New Roman" w:hAnsi="Times New Roman"/>
          <w:color w:val="000000"/>
          <w:sz w:val="16"/>
          <w:szCs w:val="24"/>
          <w:lang w:eastAsia="ru-RU"/>
        </w:rPr>
      </w:pPr>
    </w:p>
    <w:p w:rsidR="00DF1603" w:rsidRDefault="00DF1603"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в ходе проведения проверки: _______________________________________</w:t>
      </w:r>
    </w:p>
    <w:p w:rsidR="00DF1603" w:rsidRPr="00DF1603" w:rsidRDefault="00DF1603"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________________________________________________________________________________________________________________________________________________________________________________________________</w:t>
      </w:r>
    </w:p>
    <w:p w:rsidR="001652BD" w:rsidRDefault="00DF1603" w:rsidP="0086117C">
      <w:pPr>
        <w:spacing w:after="0"/>
        <w:jc w:val="both"/>
        <w:textAlignment w:val="baseline"/>
        <w:rPr>
          <w:rFonts w:ascii="Times New Roman" w:eastAsia="Times New Roman" w:hAnsi="Times New Roman"/>
          <w:color w:val="000000"/>
          <w:sz w:val="28"/>
          <w:szCs w:val="24"/>
          <w:lang w:eastAsia="ru-RU"/>
        </w:rPr>
      </w:pPr>
      <w:r w:rsidRPr="00DF1603">
        <w:rPr>
          <w:rFonts w:ascii="Times New Roman" w:eastAsia="Times New Roman" w:hAnsi="Times New Roman"/>
          <w:color w:val="000000"/>
          <w:sz w:val="28"/>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w:t>
      </w:r>
      <w:r w:rsidRPr="00DF1603">
        <w:rPr>
          <w:rFonts w:ascii="Times New Roman" w:eastAsia="Times New Roman" w:hAnsi="Times New Roman"/>
          <w:i/>
          <w:color w:val="000000"/>
          <w:sz w:val="28"/>
          <w:szCs w:val="24"/>
          <w:lang w:eastAsia="ru-RU"/>
        </w:rPr>
        <w:t>заполняется при проведении выездной проверки</w:t>
      </w:r>
      <w:r w:rsidRPr="00DF1603">
        <w:rPr>
          <w:rFonts w:ascii="Times New Roman" w:eastAsia="Times New Roman" w:hAnsi="Times New Roman"/>
          <w:color w:val="000000"/>
          <w:sz w:val="28"/>
          <w:szCs w:val="24"/>
          <w:lang w:eastAsia="ru-RU"/>
        </w:rPr>
        <w:t>):</w:t>
      </w:r>
    </w:p>
    <w:p w:rsidR="00DF1603" w:rsidRDefault="00DF1603"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________________    </w:t>
      </w:r>
      <w:r w:rsidR="00EE6FD8">
        <w:rPr>
          <w:rFonts w:ascii="Times New Roman" w:eastAsia="Times New Roman" w:hAnsi="Times New Roman"/>
          <w:color w:val="000000"/>
          <w:sz w:val="28"/>
          <w:szCs w:val="24"/>
          <w:lang w:eastAsia="ru-RU"/>
        </w:rPr>
        <w:t xml:space="preserve">                       _____</w:t>
      </w:r>
      <w:r>
        <w:rPr>
          <w:rFonts w:ascii="Times New Roman" w:eastAsia="Times New Roman" w:hAnsi="Times New Roman"/>
          <w:color w:val="000000"/>
          <w:sz w:val="28"/>
          <w:szCs w:val="24"/>
          <w:lang w:eastAsia="ru-RU"/>
        </w:rPr>
        <w:t>______________________________</w:t>
      </w:r>
    </w:p>
    <w:p w:rsidR="00DF1603" w:rsidRDefault="00DF1603" w:rsidP="0086117C">
      <w:pPr>
        <w:spacing w:after="0" w:line="240" w:lineRule="auto"/>
        <w:jc w:val="both"/>
        <w:textAlignment w:val="baseline"/>
        <w:rPr>
          <w:rFonts w:ascii="Times New Roman" w:eastAsia="Times New Roman" w:hAnsi="Times New Roman"/>
          <w:color w:val="000000"/>
          <w:sz w:val="20"/>
          <w:szCs w:val="24"/>
          <w:lang w:eastAsia="ru-RU"/>
        </w:rPr>
      </w:pPr>
      <w:proofErr w:type="gramStart"/>
      <w:r w:rsidRPr="00DF1603">
        <w:rPr>
          <w:rFonts w:ascii="Times New Roman" w:eastAsia="Times New Roman" w:hAnsi="Times New Roman"/>
          <w:color w:val="000000"/>
          <w:sz w:val="20"/>
          <w:szCs w:val="24"/>
          <w:lang w:eastAsia="ru-RU"/>
        </w:rPr>
        <w:t xml:space="preserve">(подпись проверяющего)                                </w:t>
      </w:r>
      <w:r>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 xml:space="preserve">    (подпись уполномоченного представителя</w:t>
      </w:r>
      <w:proofErr w:type="gramEnd"/>
    </w:p>
    <w:p w:rsidR="00EE6FD8" w:rsidRDefault="00DF1603" w:rsidP="0086117C">
      <w:pPr>
        <w:spacing w:after="0" w:line="240" w:lineRule="auto"/>
        <w:jc w:val="both"/>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w:t>
      </w:r>
      <w:r w:rsidR="00EE6FD8">
        <w:rPr>
          <w:rFonts w:ascii="Times New Roman" w:eastAsia="Times New Roman" w:hAnsi="Times New Roman"/>
          <w:color w:val="000000"/>
          <w:sz w:val="20"/>
          <w:szCs w:val="24"/>
          <w:lang w:eastAsia="ru-RU"/>
        </w:rPr>
        <w:t xml:space="preserve">                                   </w:t>
      </w:r>
      <w:r>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юридического лица, индивидуального</w:t>
      </w:r>
      <w:r w:rsidR="00EE6FD8">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предпринимателя,</w:t>
      </w:r>
    </w:p>
    <w:p w:rsidR="00DF1603" w:rsidRPr="00DF1603" w:rsidRDefault="00EE6FD8" w:rsidP="0086117C">
      <w:pPr>
        <w:spacing w:after="0" w:line="240" w:lineRule="auto"/>
        <w:jc w:val="both"/>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w:t>
      </w:r>
      <w:r w:rsidR="00DF1603" w:rsidRPr="00DF1603">
        <w:rPr>
          <w:rFonts w:ascii="Times New Roman" w:eastAsia="Times New Roman" w:hAnsi="Times New Roman"/>
          <w:color w:val="000000"/>
          <w:sz w:val="20"/>
          <w:szCs w:val="24"/>
          <w:lang w:eastAsia="ru-RU"/>
        </w:rPr>
        <w:t xml:space="preserve"> его уполномоченного представителя)</w:t>
      </w:r>
    </w:p>
    <w:p w:rsidR="00DF1603"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w:t>
      </w:r>
      <w:r w:rsidRPr="00EE6FD8">
        <w:rPr>
          <w:rFonts w:ascii="Times New Roman" w:eastAsia="Times New Roman" w:hAnsi="Times New Roman"/>
          <w:i/>
          <w:color w:val="000000"/>
          <w:sz w:val="28"/>
          <w:szCs w:val="24"/>
          <w:lang w:eastAsia="ru-RU"/>
        </w:rPr>
        <w:t>заполняется при проведении выездной проверки</w:t>
      </w:r>
      <w:r>
        <w:rPr>
          <w:rFonts w:ascii="Times New Roman" w:eastAsia="Times New Roman" w:hAnsi="Times New Roman"/>
          <w:color w:val="000000"/>
          <w:sz w:val="28"/>
          <w:szCs w:val="24"/>
          <w:lang w:eastAsia="ru-RU"/>
        </w:rPr>
        <w:t>):</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________________                           ___________________________________</w:t>
      </w:r>
    </w:p>
    <w:p w:rsidR="00EE6FD8" w:rsidRDefault="00EE6FD8" w:rsidP="0086117C">
      <w:pPr>
        <w:spacing w:after="0" w:line="240" w:lineRule="auto"/>
        <w:jc w:val="both"/>
        <w:textAlignment w:val="baseline"/>
        <w:rPr>
          <w:rFonts w:ascii="Times New Roman" w:eastAsia="Times New Roman" w:hAnsi="Times New Roman"/>
          <w:color w:val="000000"/>
          <w:sz w:val="20"/>
          <w:szCs w:val="24"/>
          <w:lang w:eastAsia="ru-RU"/>
        </w:rPr>
      </w:pPr>
      <w:proofErr w:type="gramStart"/>
      <w:r w:rsidRPr="00DF1603">
        <w:rPr>
          <w:rFonts w:ascii="Times New Roman" w:eastAsia="Times New Roman" w:hAnsi="Times New Roman"/>
          <w:color w:val="000000"/>
          <w:sz w:val="20"/>
          <w:szCs w:val="24"/>
          <w:lang w:eastAsia="ru-RU"/>
        </w:rPr>
        <w:t xml:space="preserve">(подпись проверяющего)                                </w:t>
      </w:r>
      <w:r>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 xml:space="preserve">    (подпись уполномоченного представителя</w:t>
      </w:r>
      <w:proofErr w:type="gramEnd"/>
    </w:p>
    <w:p w:rsidR="00EE6FD8" w:rsidRDefault="00EE6FD8" w:rsidP="0086117C">
      <w:pPr>
        <w:spacing w:after="0" w:line="240" w:lineRule="auto"/>
        <w:jc w:val="both"/>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юридического лица, индивидуального</w:t>
      </w:r>
      <w:r>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предпринимателя,</w:t>
      </w:r>
    </w:p>
    <w:p w:rsidR="00EE6FD8" w:rsidRPr="00DF1603" w:rsidRDefault="00EE6FD8" w:rsidP="0086117C">
      <w:pPr>
        <w:spacing w:after="0" w:line="240" w:lineRule="auto"/>
        <w:jc w:val="both"/>
        <w:textAlignment w:val="baseline"/>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                                                                                           </w:t>
      </w:r>
      <w:r w:rsidRPr="00DF1603">
        <w:rPr>
          <w:rFonts w:ascii="Times New Roman" w:eastAsia="Times New Roman" w:hAnsi="Times New Roman"/>
          <w:color w:val="000000"/>
          <w:sz w:val="20"/>
          <w:szCs w:val="24"/>
          <w:lang w:eastAsia="ru-RU"/>
        </w:rPr>
        <w:t xml:space="preserve"> его уполномоченного представителя)</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Прилагаемые (предоставленные к проверке) документы: _______________</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Подпись лица, назначенного проводить проверку: </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_________________________________</w:t>
      </w:r>
    </w:p>
    <w:p w:rsidR="00EE6FD8" w:rsidRDefault="00EE6FD8" w:rsidP="0086117C">
      <w:pPr>
        <w:spacing w:after="375"/>
        <w:jc w:val="both"/>
        <w:textAlignment w:val="baseline"/>
        <w:rPr>
          <w:rFonts w:ascii="Times New Roman" w:eastAsia="Times New Roman" w:hAnsi="Times New Roman"/>
          <w:color w:val="000000"/>
          <w:sz w:val="20"/>
          <w:szCs w:val="24"/>
          <w:lang w:eastAsia="ru-RU"/>
        </w:rPr>
      </w:pPr>
      <w:r w:rsidRPr="00EE6FD8">
        <w:rPr>
          <w:rFonts w:ascii="Times New Roman" w:eastAsia="Times New Roman" w:hAnsi="Times New Roman"/>
          <w:color w:val="000000"/>
          <w:sz w:val="20"/>
          <w:szCs w:val="24"/>
          <w:lang w:eastAsia="ru-RU"/>
        </w:rPr>
        <w:t xml:space="preserve">                                                         </w:t>
      </w:r>
      <w:r>
        <w:rPr>
          <w:rFonts w:ascii="Times New Roman" w:eastAsia="Times New Roman" w:hAnsi="Times New Roman"/>
          <w:color w:val="000000"/>
          <w:sz w:val="20"/>
          <w:szCs w:val="24"/>
          <w:lang w:eastAsia="ru-RU"/>
        </w:rPr>
        <w:t xml:space="preserve">                                   </w:t>
      </w:r>
      <w:r w:rsidRPr="00EE6FD8">
        <w:rPr>
          <w:rFonts w:ascii="Times New Roman" w:eastAsia="Times New Roman" w:hAnsi="Times New Roman"/>
          <w:color w:val="000000"/>
          <w:sz w:val="20"/>
          <w:szCs w:val="24"/>
          <w:lang w:eastAsia="ru-RU"/>
        </w:rPr>
        <w:t xml:space="preserve">    (подпись)   </w:t>
      </w:r>
      <w:r>
        <w:rPr>
          <w:rFonts w:ascii="Times New Roman" w:eastAsia="Times New Roman" w:hAnsi="Times New Roman"/>
          <w:color w:val="000000"/>
          <w:sz w:val="20"/>
          <w:szCs w:val="24"/>
          <w:lang w:eastAsia="ru-RU"/>
        </w:rPr>
        <w:t xml:space="preserve">                                    </w:t>
      </w:r>
      <w:r w:rsidRPr="00EE6FD8">
        <w:rPr>
          <w:rFonts w:ascii="Times New Roman" w:eastAsia="Times New Roman" w:hAnsi="Times New Roman"/>
          <w:color w:val="000000"/>
          <w:sz w:val="20"/>
          <w:szCs w:val="24"/>
          <w:lang w:eastAsia="ru-RU"/>
        </w:rPr>
        <w:t xml:space="preserve">  (ФИО)</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С актом проверки ознакомле</w:t>
      </w:r>
      <w:proofErr w:type="gramStart"/>
      <w:r>
        <w:rPr>
          <w:rFonts w:ascii="Times New Roman" w:eastAsia="Times New Roman" w:hAnsi="Times New Roman"/>
          <w:color w:val="000000"/>
          <w:sz w:val="28"/>
          <w:szCs w:val="24"/>
          <w:lang w:eastAsia="ru-RU"/>
        </w:rPr>
        <w:t>н(</w:t>
      </w:r>
      <w:proofErr w:type="gramEnd"/>
      <w:r>
        <w:rPr>
          <w:rFonts w:ascii="Times New Roman" w:eastAsia="Times New Roman" w:hAnsi="Times New Roman"/>
          <w:color w:val="000000"/>
          <w:sz w:val="28"/>
          <w:szCs w:val="24"/>
          <w:lang w:eastAsia="ru-RU"/>
        </w:rPr>
        <w:t>а), копию акта получил(а):</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______________________________</w:t>
      </w:r>
    </w:p>
    <w:p w:rsidR="00EE6FD8" w:rsidRDefault="00EE6FD8" w:rsidP="0086117C">
      <w:pPr>
        <w:spacing w:after="0"/>
        <w:jc w:val="both"/>
        <w:textAlignment w:val="baseline"/>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                                                                  ______________________________</w:t>
      </w:r>
    </w:p>
    <w:p w:rsidR="00EE6FD8" w:rsidRDefault="00EE6FD8" w:rsidP="0086117C">
      <w:pPr>
        <w:spacing w:after="0" w:line="240" w:lineRule="auto"/>
        <w:jc w:val="right"/>
        <w:textAlignment w:val="baseline"/>
        <w:rPr>
          <w:rFonts w:ascii="Times New Roman" w:eastAsia="Times New Roman" w:hAnsi="Times New Roman"/>
          <w:color w:val="000000"/>
          <w:sz w:val="20"/>
          <w:szCs w:val="24"/>
          <w:lang w:eastAsia="ru-RU"/>
        </w:rPr>
      </w:pPr>
      <w:r w:rsidRPr="00EE6FD8">
        <w:rPr>
          <w:rFonts w:ascii="Times New Roman" w:eastAsia="Times New Roman" w:hAnsi="Times New Roman"/>
          <w:color w:val="000000"/>
          <w:sz w:val="20"/>
          <w:szCs w:val="24"/>
          <w:lang w:eastAsia="ru-RU"/>
        </w:rPr>
        <w:t xml:space="preserve">                                                                              </w:t>
      </w:r>
      <w:r>
        <w:rPr>
          <w:rFonts w:ascii="Times New Roman" w:eastAsia="Times New Roman" w:hAnsi="Times New Roman"/>
          <w:color w:val="000000"/>
          <w:sz w:val="20"/>
          <w:szCs w:val="24"/>
          <w:lang w:eastAsia="ru-RU"/>
        </w:rPr>
        <w:t xml:space="preserve">                   </w:t>
      </w:r>
      <w:proofErr w:type="gramStart"/>
      <w:r w:rsidRPr="00EE6FD8">
        <w:rPr>
          <w:rFonts w:ascii="Times New Roman" w:eastAsia="Times New Roman" w:hAnsi="Times New Roman"/>
          <w:color w:val="000000"/>
          <w:sz w:val="20"/>
          <w:szCs w:val="24"/>
          <w:lang w:eastAsia="ru-RU"/>
        </w:rPr>
        <w:t xml:space="preserve">(фамилия, имя, отчество (в случае, если </w:t>
      </w:r>
      <w:r>
        <w:rPr>
          <w:rFonts w:ascii="Times New Roman" w:eastAsia="Times New Roman" w:hAnsi="Times New Roman"/>
          <w:color w:val="000000"/>
          <w:sz w:val="20"/>
          <w:szCs w:val="24"/>
          <w:lang w:eastAsia="ru-RU"/>
        </w:rPr>
        <w:t xml:space="preserve">                              </w:t>
      </w:r>
      <w:r w:rsidRPr="00EE6FD8">
        <w:rPr>
          <w:rFonts w:ascii="Times New Roman" w:eastAsia="Times New Roman" w:hAnsi="Times New Roman"/>
          <w:color w:val="000000"/>
          <w:sz w:val="20"/>
          <w:szCs w:val="24"/>
          <w:lang w:eastAsia="ru-RU"/>
        </w:rPr>
        <w:t>имеется), должность руководителя, иного</w:t>
      </w:r>
      <w:proofErr w:type="gramEnd"/>
    </w:p>
    <w:p w:rsidR="00EE6FD8" w:rsidRDefault="00EE6FD8" w:rsidP="0086117C">
      <w:pPr>
        <w:spacing w:after="0" w:line="240" w:lineRule="auto"/>
        <w:jc w:val="right"/>
        <w:textAlignment w:val="baseline"/>
        <w:rPr>
          <w:rFonts w:ascii="Times New Roman" w:eastAsia="Times New Roman" w:hAnsi="Times New Roman"/>
          <w:color w:val="000000"/>
          <w:sz w:val="20"/>
          <w:szCs w:val="24"/>
          <w:lang w:eastAsia="ru-RU"/>
        </w:rPr>
      </w:pPr>
      <w:r w:rsidRPr="00EE6FD8">
        <w:rPr>
          <w:rFonts w:ascii="Times New Roman" w:eastAsia="Times New Roman" w:hAnsi="Times New Roman"/>
          <w:color w:val="000000"/>
          <w:sz w:val="20"/>
          <w:szCs w:val="24"/>
          <w:lang w:eastAsia="ru-RU"/>
        </w:rPr>
        <w:t xml:space="preserve"> должностного лица или уполномоченного</w:t>
      </w:r>
    </w:p>
    <w:p w:rsidR="00EE6FD8" w:rsidRDefault="00EE6FD8" w:rsidP="0086117C">
      <w:pPr>
        <w:spacing w:after="0" w:line="240" w:lineRule="auto"/>
        <w:jc w:val="right"/>
        <w:textAlignment w:val="baseline"/>
        <w:rPr>
          <w:rFonts w:ascii="Times New Roman" w:eastAsia="Times New Roman" w:hAnsi="Times New Roman"/>
          <w:color w:val="000000"/>
          <w:sz w:val="20"/>
          <w:szCs w:val="24"/>
          <w:lang w:eastAsia="ru-RU"/>
        </w:rPr>
      </w:pPr>
      <w:r w:rsidRPr="00EE6FD8">
        <w:rPr>
          <w:rFonts w:ascii="Times New Roman" w:eastAsia="Times New Roman" w:hAnsi="Times New Roman"/>
          <w:color w:val="000000"/>
          <w:sz w:val="20"/>
          <w:szCs w:val="24"/>
          <w:lang w:eastAsia="ru-RU"/>
        </w:rPr>
        <w:t xml:space="preserve"> представителя юридического лица, </w:t>
      </w:r>
    </w:p>
    <w:p w:rsidR="00EE6FD8" w:rsidRDefault="00EE6FD8" w:rsidP="0086117C">
      <w:pPr>
        <w:spacing w:after="0" w:line="240" w:lineRule="auto"/>
        <w:jc w:val="right"/>
        <w:textAlignment w:val="baseline"/>
        <w:rPr>
          <w:rFonts w:ascii="Times New Roman" w:eastAsia="Times New Roman" w:hAnsi="Times New Roman"/>
          <w:color w:val="000000"/>
          <w:sz w:val="20"/>
          <w:szCs w:val="24"/>
          <w:lang w:eastAsia="ru-RU"/>
        </w:rPr>
      </w:pPr>
      <w:r w:rsidRPr="00EE6FD8">
        <w:rPr>
          <w:rFonts w:ascii="Times New Roman" w:eastAsia="Times New Roman" w:hAnsi="Times New Roman"/>
          <w:color w:val="000000"/>
          <w:sz w:val="20"/>
          <w:szCs w:val="24"/>
          <w:lang w:eastAsia="ru-RU"/>
        </w:rPr>
        <w:t>индивидуального предпринимателя,</w:t>
      </w:r>
    </w:p>
    <w:p w:rsidR="00EE6FD8" w:rsidRPr="00EE6FD8" w:rsidRDefault="00EE6FD8" w:rsidP="0086117C">
      <w:pPr>
        <w:spacing w:after="0" w:line="240" w:lineRule="auto"/>
        <w:jc w:val="right"/>
        <w:textAlignment w:val="baseline"/>
        <w:rPr>
          <w:rFonts w:ascii="Times New Roman" w:eastAsia="Times New Roman" w:hAnsi="Times New Roman"/>
          <w:color w:val="000000"/>
          <w:sz w:val="20"/>
          <w:szCs w:val="24"/>
          <w:lang w:eastAsia="ru-RU"/>
        </w:rPr>
      </w:pPr>
      <w:r w:rsidRPr="00EE6FD8">
        <w:rPr>
          <w:rFonts w:ascii="Times New Roman" w:eastAsia="Times New Roman" w:hAnsi="Times New Roman"/>
          <w:color w:val="000000"/>
          <w:sz w:val="20"/>
          <w:szCs w:val="24"/>
          <w:lang w:eastAsia="ru-RU"/>
        </w:rPr>
        <w:t xml:space="preserve"> его уполномоченного представителя)</w:t>
      </w:r>
    </w:p>
    <w:p w:rsidR="00EE6FD8" w:rsidRPr="00EE6FD8" w:rsidRDefault="00EE6FD8" w:rsidP="0086117C">
      <w:pPr>
        <w:spacing w:after="0"/>
        <w:jc w:val="right"/>
        <w:textAlignment w:val="baseline"/>
        <w:rPr>
          <w:rFonts w:ascii="&amp;quot" w:eastAsia="Times New Roman" w:hAnsi="&amp;quot"/>
          <w:color w:val="000000"/>
          <w:sz w:val="28"/>
          <w:szCs w:val="24"/>
          <w:lang w:eastAsia="ru-RU"/>
        </w:rPr>
      </w:pPr>
      <w:r w:rsidRPr="00EE6FD8">
        <w:rPr>
          <w:rFonts w:ascii="&amp;quot" w:eastAsia="Times New Roman" w:hAnsi="&amp;quot"/>
          <w:color w:val="000000"/>
          <w:sz w:val="28"/>
          <w:szCs w:val="24"/>
          <w:lang w:eastAsia="ru-RU"/>
        </w:rPr>
        <w:t>«___»  __________ 20 __ г.  _________</w:t>
      </w:r>
    </w:p>
    <w:p w:rsidR="008032C1" w:rsidRPr="008032C1" w:rsidRDefault="00EE6FD8" w:rsidP="00554373">
      <w:pPr>
        <w:spacing w:after="375"/>
        <w:jc w:val="center"/>
        <w:textAlignment w:val="baseline"/>
        <w:rPr>
          <w:rFonts w:ascii="Times New Roman" w:eastAsia="Times New Roman" w:hAnsi="Times New Roman"/>
          <w:color w:val="000000"/>
          <w:sz w:val="28"/>
          <w:szCs w:val="24"/>
          <w:lang w:eastAsia="ru-RU"/>
        </w:rPr>
      </w:pPr>
      <w:r>
        <w:rPr>
          <w:rFonts w:ascii="&amp;quot" w:eastAsia="Times New Roman" w:hAnsi="&amp;quot"/>
          <w:color w:val="000000"/>
          <w:sz w:val="20"/>
          <w:szCs w:val="24"/>
          <w:lang w:eastAsia="ru-RU"/>
        </w:rPr>
        <w:t xml:space="preserve">                                                                                                                                                          </w:t>
      </w:r>
      <w:r w:rsidRPr="00EE6FD8">
        <w:rPr>
          <w:rFonts w:ascii="&amp;quot" w:eastAsia="Times New Roman" w:hAnsi="&amp;quot"/>
          <w:color w:val="000000"/>
          <w:sz w:val="20"/>
          <w:szCs w:val="24"/>
          <w:lang w:eastAsia="ru-RU"/>
        </w:rPr>
        <w:t>(подпись)</w:t>
      </w:r>
      <w:r w:rsidR="008032C1">
        <w:rPr>
          <w:rFonts w:ascii="Times New Roman" w:eastAsia="Times New Roman" w:hAnsi="Times New Roman"/>
          <w:sz w:val="28"/>
          <w:szCs w:val="20"/>
          <w:lang w:eastAsia="ru-RU"/>
        </w:rPr>
        <w:t xml:space="preserve">                           </w:t>
      </w:r>
    </w:p>
    <w:sectPr w:rsidR="008032C1" w:rsidRPr="008032C1" w:rsidSect="008B2C61">
      <w:headerReference w:type="default" r:id="rId14"/>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A0" w:rsidRDefault="001977A0" w:rsidP="00D27FCC">
      <w:pPr>
        <w:spacing w:after="0" w:line="240" w:lineRule="auto"/>
      </w:pPr>
      <w:r>
        <w:separator/>
      </w:r>
    </w:p>
  </w:endnote>
  <w:endnote w:type="continuationSeparator" w:id="0">
    <w:p w:rsidR="001977A0" w:rsidRDefault="001977A0" w:rsidP="00D2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A0" w:rsidRDefault="001977A0" w:rsidP="00D27FCC">
      <w:pPr>
        <w:spacing w:after="0" w:line="240" w:lineRule="auto"/>
      </w:pPr>
      <w:r>
        <w:separator/>
      </w:r>
    </w:p>
  </w:footnote>
  <w:footnote w:type="continuationSeparator" w:id="0">
    <w:p w:rsidR="001977A0" w:rsidRDefault="001977A0" w:rsidP="00D27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CC" w:rsidRPr="00D27FCC" w:rsidRDefault="00D27FCC">
    <w:pPr>
      <w:pStyle w:val="a8"/>
      <w:jc w:val="center"/>
      <w:rPr>
        <w:rFonts w:ascii="Times New Roman" w:hAnsi="Times New Roman"/>
        <w:sz w:val="28"/>
      </w:rPr>
    </w:pPr>
    <w:r w:rsidRPr="00D27FCC">
      <w:rPr>
        <w:rFonts w:ascii="Times New Roman" w:hAnsi="Times New Roman"/>
        <w:sz w:val="28"/>
      </w:rPr>
      <w:fldChar w:fldCharType="begin"/>
    </w:r>
    <w:r w:rsidRPr="00D27FCC">
      <w:rPr>
        <w:rFonts w:ascii="Times New Roman" w:hAnsi="Times New Roman"/>
        <w:sz w:val="28"/>
      </w:rPr>
      <w:instrText>PAGE   \* MERGEFORMAT</w:instrText>
    </w:r>
    <w:r w:rsidRPr="00D27FCC">
      <w:rPr>
        <w:rFonts w:ascii="Times New Roman" w:hAnsi="Times New Roman"/>
        <w:sz w:val="28"/>
      </w:rPr>
      <w:fldChar w:fldCharType="separate"/>
    </w:r>
    <w:r w:rsidR="00554373">
      <w:rPr>
        <w:rFonts w:ascii="Times New Roman" w:hAnsi="Times New Roman"/>
        <w:noProof/>
        <w:sz w:val="28"/>
      </w:rPr>
      <w:t>16</w:t>
    </w:r>
    <w:r w:rsidRPr="00D27FCC">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478"/>
    <w:multiLevelType w:val="hybridMultilevel"/>
    <w:tmpl w:val="58C859F0"/>
    <w:lvl w:ilvl="0" w:tplc="15E2C71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FE461D"/>
    <w:multiLevelType w:val="multilevel"/>
    <w:tmpl w:val="83FE443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244EBA"/>
    <w:multiLevelType w:val="multilevel"/>
    <w:tmpl w:val="110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7026"/>
    <w:multiLevelType w:val="multilevel"/>
    <w:tmpl w:val="568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36901"/>
    <w:multiLevelType w:val="multilevel"/>
    <w:tmpl w:val="1D9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C6804"/>
    <w:multiLevelType w:val="multilevel"/>
    <w:tmpl w:val="48E29EA2"/>
    <w:lvl w:ilvl="0">
      <w:start w:val="1"/>
      <w:numFmt w:val="decimal"/>
      <w:lvlText w:val="%1."/>
      <w:lvlJc w:val="left"/>
      <w:pPr>
        <w:ind w:left="1759" w:hanging="1050"/>
      </w:pPr>
    </w:lvl>
    <w:lvl w:ilvl="1">
      <w:start w:val="1"/>
      <w:numFmt w:val="decimal"/>
      <w:isLgl/>
      <w:lvlText w:val="%1.%2."/>
      <w:lvlJc w:val="left"/>
      <w:pPr>
        <w:ind w:left="1571" w:hanging="720"/>
      </w:pPr>
      <w:rPr>
        <w:rFonts w:ascii="Times New Roman" w:eastAsia="Times New Roman" w:hAnsi="Times New Roman" w:cs="Times New Roman" w:hint="default"/>
        <w:sz w:val="28"/>
      </w:rPr>
    </w:lvl>
    <w:lvl w:ilvl="2">
      <w:start w:val="1"/>
      <w:numFmt w:val="decimal"/>
      <w:isLgl/>
      <w:lvlText w:val="%1.%2.%3."/>
      <w:lvlJc w:val="left"/>
      <w:pPr>
        <w:ind w:left="1429" w:hanging="720"/>
      </w:pPr>
      <w:rPr>
        <w:rFonts w:eastAsia="Times New Roman" w:cs="Times New Roman"/>
      </w:rPr>
    </w:lvl>
    <w:lvl w:ilvl="3">
      <w:start w:val="1"/>
      <w:numFmt w:val="decimal"/>
      <w:isLgl/>
      <w:lvlText w:val="%1.%2.%3.%4."/>
      <w:lvlJc w:val="left"/>
      <w:pPr>
        <w:ind w:left="1789" w:hanging="1080"/>
      </w:pPr>
      <w:rPr>
        <w:rFonts w:eastAsia="Times New Roman" w:cs="Times New Roman"/>
      </w:rPr>
    </w:lvl>
    <w:lvl w:ilvl="4">
      <w:start w:val="1"/>
      <w:numFmt w:val="decimal"/>
      <w:isLgl/>
      <w:lvlText w:val="%1.%2.%3.%4.%5."/>
      <w:lvlJc w:val="left"/>
      <w:pPr>
        <w:ind w:left="1789" w:hanging="1080"/>
      </w:pPr>
      <w:rPr>
        <w:rFonts w:eastAsia="Times New Roman" w:cs="Times New Roman"/>
      </w:rPr>
    </w:lvl>
    <w:lvl w:ilvl="5">
      <w:start w:val="1"/>
      <w:numFmt w:val="decimal"/>
      <w:isLgl/>
      <w:lvlText w:val="%1.%2.%3.%4.%5.%6."/>
      <w:lvlJc w:val="left"/>
      <w:pPr>
        <w:ind w:left="2149" w:hanging="1440"/>
      </w:pPr>
      <w:rPr>
        <w:rFonts w:eastAsia="Times New Roman" w:cs="Times New Roman"/>
      </w:rPr>
    </w:lvl>
    <w:lvl w:ilvl="6">
      <w:start w:val="1"/>
      <w:numFmt w:val="decimal"/>
      <w:isLgl/>
      <w:lvlText w:val="%1.%2.%3.%4.%5.%6.%7."/>
      <w:lvlJc w:val="left"/>
      <w:pPr>
        <w:ind w:left="2509" w:hanging="1800"/>
      </w:pPr>
      <w:rPr>
        <w:rFonts w:eastAsia="Times New Roman" w:cs="Times New Roman"/>
      </w:rPr>
    </w:lvl>
    <w:lvl w:ilvl="7">
      <w:start w:val="1"/>
      <w:numFmt w:val="decimal"/>
      <w:isLgl/>
      <w:lvlText w:val="%1.%2.%3.%4.%5.%6.%7.%8."/>
      <w:lvlJc w:val="left"/>
      <w:pPr>
        <w:ind w:left="2509" w:hanging="1800"/>
      </w:pPr>
      <w:rPr>
        <w:rFonts w:eastAsia="Times New Roman" w:cs="Times New Roman"/>
      </w:rPr>
    </w:lvl>
    <w:lvl w:ilvl="8">
      <w:start w:val="1"/>
      <w:numFmt w:val="decimal"/>
      <w:isLgl/>
      <w:lvlText w:val="%1.%2.%3.%4.%5.%6.%7.%8.%9."/>
      <w:lvlJc w:val="left"/>
      <w:pPr>
        <w:ind w:left="2869" w:hanging="2160"/>
      </w:pPr>
      <w:rPr>
        <w:rFonts w:eastAsia="Times New Roman" w:cs="Times New Roman"/>
      </w:rPr>
    </w:lvl>
  </w:abstractNum>
  <w:abstractNum w:abstractNumId="6">
    <w:nsid w:val="25A01A11"/>
    <w:multiLevelType w:val="multilevel"/>
    <w:tmpl w:val="5B9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996254"/>
    <w:multiLevelType w:val="multilevel"/>
    <w:tmpl w:val="DDDE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56CD"/>
    <w:multiLevelType w:val="multilevel"/>
    <w:tmpl w:val="60D8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C83FBD"/>
    <w:multiLevelType w:val="hybridMultilevel"/>
    <w:tmpl w:val="C5D4F1EE"/>
    <w:lvl w:ilvl="0" w:tplc="B00C499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048557C"/>
    <w:multiLevelType w:val="hybridMultilevel"/>
    <w:tmpl w:val="98ACAA54"/>
    <w:lvl w:ilvl="0" w:tplc="13E0F0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71F3B3B"/>
    <w:multiLevelType w:val="multilevel"/>
    <w:tmpl w:val="29B0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050680"/>
    <w:multiLevelType w:val="multilevel"/>
    <w:tmpl w:val="233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E252A4"/>
    <w:multiLevelType w:val="multilevel"/>
    <w:tmpl w:val="48E29EA2"/>
    <w:lvl w:ilvl="0">
      <w:start w:val="1"/>
      <w:numFmt w:val="decimal"/>
      <w:lvlText w:val="%1."/>
      <w:lvlJc w:val="left"/>
      <w:pPr>
        <w:ind w:left="1759" w:hanging="1050"/>
      </w:pPr>
    </w:lvl>
    <w:lvl w:ilvl="1">
      <w:start w:val="1"/>
      <w:numFmt w:val="decimal"/>
      <w:isLgl/>
      <w:lvlText w:val="%1.%2."/>
      <w:lvlJc w:val="left"/>
      <w:pPr>
        <w:ind w:left="1571" w:hanging="720"/>
      </w:pPr>
      <w:rPr>
        <w:rFonts w:ascii="Times New Roman" w:eastAsia="Times New Roman" w:hAnsi="Times New Roman" w:cs="Times New Roman" w:hint="default"/>
        <w:sz w:val="28"/>
      </w:rPr>
    </w:lvl>
    <w:lvl w:ilvl="2">
      <w:start w:val="1"/>
      <w:numFmt w:val="decimal"/>
      <w:isLgl/>
      <w:lvlText w:val="%1.%2.%3."/>
      <w:lvlJc w:val="left"/>
      <w:pPr>
        <w:ind w:left="1429" w:hanging="720"/>
      </w:pPr>
      <w:rPr>
        <w:rFonts w:eastAsia="Times New Roman" w:cs="Times New Roman"/>
      </w:rPr>
    </w:lvl>
    <w:lvl w:ilvl="3">
      <w:start w:val="1"/>
      <w:numFmt w:val="decimal"/>
      <w:isLgl/>
      <w:lvlText w:val="%1.%2.%3.%4."/>
      <w:lvlJc w:val="left"/>
      <w:pPr>
        <w:ind w:left="1789" w:hanging="1080"/>
      </w:pPr>
      <w:rPr>
        <w:rFonts w:eastAsia="Times New Roman" w:cs="Times New Roman"/>
      </w:rPr>
    </w:lvl>
    <w:lvl w:ilvl="4">
      <w:start w:val="1"/>
      <w:numFmt w:val="decimal"/>
      <w:isLgl/>
      <w:lvlText w:val="%1.%2.%3.%4.%5."/>
      <w:lvlJc w:val="left"/>
      <w:pPr>
        <w:ind w:left="1789" w:hanging="1080"/>
      </w:pPr>
      <w:rPr>
        <w:rFonts w:eastAsia="Times New Roman" w:cs="Times New Roman"/>
      </w:rPr>
    </w:lvl>
    <w:lvl w:ilvl="5">
      <w:start w:val="1"/>
      <w:numFmt w:val="decimal"/>
      <w:isLgl/>
      <w:lvlText w:val="%1.%2.%3.%4.%5.%6."/>
      <w:lvlJc w:val="left"/>
      <w:pPr>
        <w:ind w:left="2149" w:hanging="1440"/>
      </w:pPr>
      <w:rPr>
        <w:rFonts w:eastAsia="Times New Roman" w:cs="Times New Roman"/>
      </w:rPr>
    </w:lvl>
    <w:lvl w:ilvl="6">
      <w:start w:val="1"/>
      <w:numFmt w:val="decimal"/>
      <w:isLgl/>
      <w:lvlText w:val="%1.%2.%3.%4.%5.%6.%7."/>
      <w:lvlJc w:val="left"/>
      <w:pPr>
        <w:ind w:left="2509" w:hanging="1800"/>
      </w:pPr>
      <w:rPr>
        <w:rFonts w:eastAsia="Times New Roman" w:cs="Times New Roman"/>
      </w:rPr>
    </w:lvl>
    <w:lvl w:ilvl="7">
      <w:start w:val="1"/>
      <w:numFmt w:val="decimal"/>
      <w:isLgl/>
      <w:lvlText w:val="%1.%2.%3.%4.%5.%6.%7.%8."/>
      <w:lvlJc w:val="left"/>
      <w:pPr>
        <w:ind w:left="2509" w:hanging="1800"/>
      </w:pPr>
      <w:rPr>
        <w:rFonts w:eastAsia="Times New Roman" w:cs="Times New Roman"/>
      </w:rPr>
    </w:lvl>
    <w:lvl w:ilvl="8">
      <w:start w:val="1"/>
      <w:numFmt w:val="decimal"/>
      <w:isLgl/>
      <w:lvlText w:val="%1.%2.%3.%4.%5.%6.%7.%8.%9."/>
      <w:lvlJc w:val="left"/>
      <w:pPr>
        <w:ind w:left="2869" w:hanging="2160"/>
      </w:pPr>
      <w:rPr>
        <w:rFonts w:eastAsia="Times New Roman" w:cs="Times New Roman"/>
      </w:rPr>
    </w:lvl>
  </w:abstractNum>
  <w:abstractNum w:abstractNumId="14">
    <w:nsid w:val="5DAE2E1F"/>
    <w:multiLevelType w:val="multilevel"/>
    <w:tmpl w:val="44D0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F303AA"/>
    <w:multiLevelType w:val="multilevel"/>
    <w:tmpl w:val="67F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356FC6"/>
    <w:multiLevelType w:val="multilevel"/>
    <w:tmpl w:val="B14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6E4E05"/>
    <w:multiLevelType w:val="multilevel"/>
    <w:tmpl w:val="C55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51118B"/>
    <w:multiLevelType w:val="multilevel"/>
    <w:tmpl w:val="87C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F81E0A"/>
    <w:multiLevelType w:val="multilevel"/>
    <w:tmpl w:val="572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AB4B23"/>
    <w:multiLevelType w:val="multilevel"/>
    <w:tmpl w:val="48E29EA2"/>
    <w:lvl w:ilvl="0">
      <w:start w:val="1"/>
      <w:numFmt w:val="decimal"/>
      <w:lvlText w:val="%1."/>
      <w:lvlJc w:val="left"/>
      <w:pPr>
        <w:ind w:left="1759" w:hanging="1050"/>
      </w:pPr>
    </w:lvl>
    <w:lvl w:ilvl="1">
      <w:start w:val="1"/>
      <w:numFmt w:val="decimal"/>
      <w:isLgl/>
      <w:lvlText w:val="%1.%2."/>
      <w:lvlJc w:val="left"/>
      <w:pPr>
        <w:ind w:left="1571" w:hanging="720"/>
      </w:pPr>
      <w:rPr>
        <w:rFonts w:ascii="Times New Roman" w:eastAsia="Times New Roman" w:hAnsi="Times New Roman" w:cs="Times New Roman" w:hint="default"/>
        <w:sz w:val="28"/>
      </w:rPr>
    </w:lvl>
    <w:lvl w:ilvl="2">
      <w:start w:val="1"/>
      <w:numFmt w:val="decimal"/>
      <w:isLgl/>
      <w:lvlText w:val="%1.%2.%3."/>
      <w:lvlJc w:val="left"/>
      <w:pPr>
        <w:ind w:left="1429" w:hanging="720"/>
      </w:pPr>
      <w:rPr>
        <w:rFonts w:eastAsia="Times New Roman" w:cs="Times New Roman"/>
      </w:rPr>
    </w:lvl>
    <w:lvl w:ilvl="3">
      <w:start w:val="1"/>
      <w:numFmt w:val="decimal"/>
      <w:isLgl/>
      <w:lvlText w:val="%1.%2.%3.%4."/>
      <w:lvlJc w:val="left"/>
      <w:pPr>
        <w:ind w:left="1789" w:hanging="1080"/>
      </w:pPr>
      <w:rPr>
        <w:rFonts w:eastAsia="Times New Roman" w:cs="Times New Roman"/>
      </w:rPr>
    </w:lvl>
    <w:lvl w:ilvl="4">
      <w:start w:val="1"/>
      <w:numFmt w:val="decimal"/>
      <w:isLgl/>
      <w:lvlText w:val="%1.%2.%3.%4.%5."/>
      <w:lvlJc w:val="left"/>
      <w:pPr>
        <w:ind w:left="1789" w:hanging="1080"/>
      </w:pPr>
      <w:rPr>
        <w:rFonts w:eastAsia="Times New Roman" w:cs="Times New Roman"/>
      </w:rPr>
    </w:lvl>
    <w:lvl w:ilvl="5">
      <w:start w:val="1"/>
      <w:numFmt w:val="decimal"/>
      <w:isLgl/>
      <w:lvlText w:val="%1.%2.%3.%4.%5.%6."/>
      <w:lvlJc w:val="left"/>
      <w:pPr>
        <w:ind w:left="2149" w:hanging="1440"/>
      </w:pPr>
      <w:rPr>
        <w:rFonts w:eastAsia="Times New Roman" w:cs="Times New Roman"/>
      </w:rPr>
    </w:lvl>
    <w:lvl w:ilvl="6">
      <w:start w:val="1"/>
      <w:numFmt w:val="decimal"/>
      <w:isLgl/>
      <w:lvlText w:val="%1.%2.%3.%4.%5.%6.%7."/>
      <w:lvlJc w:val="left"/>
      <w:pPr>
        <w:ind w:left="2509" w:hanging="1800"/>
      </w:pPr>
      <w:rPr>
        <w:rFonts w:eastAsia="Times New Roman" w:cs="Times New Roman"/>
      </w:rPr>
    </w:lvl>
    <w:lvl w:ilvl="7">
      <w:start w:val="1"/>
      <w:numFmt w:val="decimal"/>
      <w:isLgl/>
      <w:lvlText w:val="%1.%2.%3.%4.%5.%6.%7.%8."/>
      <w:lvlJc w:val="left"/>
      <w:pPr>
        <w:ind w:left="2509" w:hanging="1800"/>
      </w:pPr>
      <w:rPr>
        <w:rFonts w:eastAsia="Times New Roman" w:cs="Times New Roman"/>
      </w:rPr>
    </w:lvl>
    <w:lvl w:ilvl="8">
      <w:start w:val="1"/>
      <w:numFmt w:val="decimal"/>
      <w:isLgl/>
      <w:lvlText w:val="%1.%2.%3.%4.%5.%6.%7.%8.%9."/>
      <w:lvlJc w:val="left"/>
      <w:pPr>
        <w:ind w:left="2869" w:hanging="2160"/>
      </w:pPr>
      <w:rPr>
        <w:rFonts w:eastAsia="Times New Roman" w:cs="Times New Roman"/>
      </w:rPr>
    </w:lvl>
  </w:abstractNum>
  <w:abstractNum w:abstractNumId="21">
    <w:nsid w:val="7ABD6504"/>
    <w:multiLevelType w:val="multilevel"/>
    <w:tmpl w:val="353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1"/>
  </w:num>
  <w:num w:numId="5">
    <w:abstractNumId w:val="7"/>
  </w:num>
  <w:num w:numId="6">
    <w:abstractNumId w:val="12"/>
  </w:num>
  <w:num w:numId="7">
    <w:abstractNumId w:val="16"/>
  </w:num>
  <w:num w:numId="8">
    <w:abstractNumId w:val="3"/>
  </w:num>
  <w:num w:numId="9">
    <w:abstractNumId w:val="6"/>
  </w:num>
  <w:num w:numId="10">
    <w:abstractNumId w:val="2"/>
  </w:num>
  <w:num w:numId="11">
    <w:abstractNumId w:val="19"/>
  </w:num>
  <w:num w:numId="12">
    <w:abstractNumId w:val="4"/>
  </w:num>
  <w:num w:numId="13">
    <w:abstractNumId w:val="15"/>
  </w:num>
  <w:num w:numId="14">
    <w:abstractNumId w:val="17"/>
  </w:num>
  <w:num w:numId="15">
    <w:abstractNumId w:val="14"/>
  </w:num>
  <w:num w:numId="16">
    <w:abstractNumId w:val="11"/>
  </w:num>
  <w:num w:numId="17">
    <w:abstractNumId w:val="18"/>
  </w:num>
  <w:num w:numId="18">
    <w:abstractNumId w:val="8"/>
  </w:num>
  <w:num w:numId="19">
    <w:abstractNumId w:val="1"/>
  </w:num>
  <w:num w:numId="20">
    <w:abstractNumId w:val="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62"/>
    <w:rsid w:val="00012341"/>
    <w:rsid w:val="00021173"/>
    <w:rsid w:val="00041885"/>
    <w:rsid w:val="000472E0"/>
    <w:rsid w:val="00051927"/>
    <w:rsid w:val="000525BE"/>
    <w:rsid w:val="00053159"/>
    <w:rsid w:val="00055821"/>
    <w:rsid w:val="000600FB"/>
    <w:rsid w:val="00064C3C"/>
    <w:rsid w:val="00066F2E"/>
    <w:rsid w:val="000729A1"/>
    <w:rsid w:val="00077AB7"/>
    <w:rsid w:val="00082F46"/>
    <w:rsid w:val="000A14F2"/>
    <w:rsid w:val="000B231C"/>
    <w:rsid w:val="000B77CD"/>
    <w:rsid w:val="000C3E7C"/>
    <w:rsid w:val="000C44DC"/>
    <w:rsid w:val="000C5661"/>
    <w:rsid w:val="000D4A46"/>
    <w:rsid w:val="000E148B"/>
    <w:rsid w:val="000E3183"/>
    <w:rsid w:val="000F1BA9"/>
    <w:rsid w:val="000F5A38"/>
    <w:rsid w:val="00116173"/>
    <w:rsid w:val="0012147E"/>
    <w:rsid w:val="00131C45"/>
    <w:rsid w:val="00135914"/>
    <w:rsid w:val="001375FA"/>
    <w:rsid w:val="0014140D"/>
    <w:rsid w:val="001640FC"/>
    <w:rsid w:val="001652BD"/>
    <w:rsid w:val="0017004C"/>
    <w:rsid w:val="00172786"/>
    <w:rsid w:val="00172ECF"/>
    <w:rsid w:val="00174663"/>
    <w:rsid w:val="001844CC"/>
    <w:rsid w:val="00195536"/>
    <w:rsid w:val="00195F1D"/>
    <w:rsid w:val="001977A0"/>
    <w:rsid w:val="001A50B6"/>
    <w:rsid w:val="001B5232"/>
    <w:rsid w:val="001B6674"/>
    <w:rsid w:val="001C307B"/>
    <w:rsid w:val="001D0929"/>
    <w:rsid w:val="001D6D07"/>
    <w:rsid w:val="001E52AB"/>
    <w:rsid w:val="001F3B65"/>
    <w:rsid w:val="001F6089"/>
    <w:rsid w:val="001F6482"/>
    <w:rsid w:val="00203940"/>
    <w:rsid w:val="00236076"/>
    <w:rsid w:val="002364D0"/>
    <w:rsid w:val="00240B63"/>
    <w:rsid w:val="002448E2"/>
    <w:rsid w:val="00244C15"/>
    <w:rsid w:val="00257581"/>
    <w:rsid w:val="00262E51"/>
    <w:rsid w:val="002634D2"/>
    <w:rsid w:val="0026648F"/>
    <w:rsid w:val="00274989"/>
    <w:rsid w:val="00293AAB"/>
    <w:rsid w:val="00295873"/>
    <w:rsid w:val="002A01BB"/>
    <w:rsid w:val="002A1FDF"/>
    <w:rsid w:val="002B159B"/>
    <w:rsid w:val="002B3AB6"/>
    <w:rsid w:val="002D7F5E"/>
    <w:rsid w:val="002E1E65"/>
    <w:rsid w:val="002E4458"/>
    <w:rsid w:val="002E66ED"/>
    <w:rsid w:val="003333FB"/>
    <w:rsid w:val="0034227E"/>
    <w:rsid w:val="00344DC4"/>
    <w:rsid w:val="003475C7"/>
    <w:rsid w:val="00347DA1"/>
    <w:rsid w:val="00365D2B"/>
    <w:rsid w:val="00366CB2"/>
    <w:rsid w:val="00382410"/>
    <w:rsid w:val="0039197A"/>
    <w:rsid w:val="00392A67"/>
    <w:rsid w:val="00394D5C"/>
    <w:rsid w:val="003A11DD"/>
    <w:rsid w:val="003B311A"/>
    <w:rsid w:val="003B5F72"/>
    <w:rsid w:val="003C1ED1"/>
    <w:rsid w:val="003D0663"/>
    <w:rsid w:val="003F7E1C"/>
    <w:rsid w:val="0040261F"/>
    <w:rsid w:val="004035DB"/>
    <w:rsid w:val="00410EE0"/>
    <w:rsid w:val="00435A9C"/>
    <w:rsid w:val="0044264B"/>
    <w:rsid w:val="00461C06"/>
    <w:rsid w:val="00467F20"/>
    <w:rsid w:val="004A5122"/>
    <w:rsid w:val="004B1357"/>
    <w:rsid w:val="004B2B12"/>
    <w:rsid w:val="004B3A4D"/>
    <w:rsid w:val="004B3B24"/>
    <w:rsid w:val="004C5C2B"/>
    <w:rsid w:val="004D3F11"/>
    <w:rsid w:val="004E389A"/>
    <w:rsid w:val="004E7C21"/>
    <w:rsid w:val="004F1179"/>
    <w:rsid w:val="00501F83"/>
    <w:rsid w:val="00505124"/>
    <w:rsid w:val="00511EFE"/>
    <w:rsid w:val="0051662C"/>
    <w:rsid w:val="005243BA"/>
    <w:rsid w:val="00525B71"/>
    <w:rsid w:val="0053007F"/>
    <w:rsid w:val="00532F7B"/>
    <w:rsid w:val="00536262"/>
    <w:rsid w:val="0054278D"/>
    <w:rsid w:val="00554373"/>
    <w:rsid w:val="00564B31"/>
    <w:rsid w:val="00571126"/>
    <w:rsid w:val="00572905"/>
    <w:rsid w:val="0057537B"/>
    <w:rsid w:val="00586ED7"/>
    <w:rsid w:val="00592159"/>
    <w:rsid w:val="00592FEF"/>
    <w:rsid w:val="00594588"/>
    <w:rsid w:val="00595A1C"/>
    <w:rsid w:val="005965E2"/>
    <w:rsid w:val="00597720"/>
    <w:rsid w:val="005A2022"/>
    <w:rsid w:val="005A476D"/>
    <w:rsid w:val="005A6D63"/>
    <w:rsid w:val="005B07D6"/>
    <w:rsid w:val="005B511D"/>
    <w:rsid w:val="005C0945"/>
    <w:rsid w:val="005C4DA6"/>
    <w:rsid w:val="005D1529"/>
    <w:rsid w:val="005D5DCA"/>
    <w:rsid w:val="005E451B"/>
    <w:rsid w:val="005E6E3B"/>
    <w:rsid w:val="005E6F97"/>
    <w:rsid w:val="005F04D6"/>
    <w:rsid w:val="005F0DE1"/>
    <w:rsid w:val="005F3B3E"/>
    <w:rsid w:val="00607E0F"/>
    <w:rsid w:val="00611BE6"/>
    <w:rsid w:val="006132DE"/>
    <w:rsid w:val="00616DCF"/>
    <w:rsid w:val="00620003"/>
    <w:rsid w:val="00624AF4"/>
    <w:rsid w:val="00652779"/>
    <w:rsid w:val="00655E4D"/>
    <w:rsid w:val="0066003C"/>
    <w:rsid w:val="0066170F"/>
    <w:rsid w:val="00670218"/>
    <w:rsid w:val="00672C38"/>
    <w:rsid w:val="0067383D"/>
    <w:rsid w:val="00674257"/>
    <w:rsid w:val="00675F2A"/>
    <w:rsid w:val="00683D4B"/>
    <w:rsid w:val="006917E7"/>
    <w:rsid w:val="006928D4"/>
    <w:rsid w:val="00693B24"/>
    <w:rsid w:val="00697D78"/>
    <w:rsid w:val="006A3DEF"/>
    <w:rsid w:val="006A5326"/>
    <w:rsid w:val="006B57F0"/>
    <w:rsid w:val="006B5AB5"/>
    <w:rsid w:val="006B5D27"/>
    <w:rsid w:val="006D0301"/>
    <w:rsid w:val="006D0BE0"/>
    <w:rsid w:val="006D0FE1"/>
    <w:rsid w:val="006D6FF1"/>
    <w:rsid w:val="006D7658"/>
    <w:rsid w:val="006D7DC8"/>
    <w:rsid w:val="006E3F34"/>
    <w:rsid w:val="006E60EC"/>
    <w:rsid w:val="006F364B"/>
    <w:rsid w:val="00702D91"/>
    <w:rsid w:val="007030F4"/>
    <w:rsid w:val="00703A43"/>
    <w:rsid w:val="00716B96"/>
    <w:rsid w:val="00722326"/>
    <w:rsid w:val="00724011"/>
    <w:rsid w:val="007252B4"/>
    <w:rsid w:val="0074194C"/>
    <w:rsid w:val="00746344"/>
    <w:rsid w:val="00750EFA"/>
    <w:rsid w:val="00765D3F"/>
    <w:rsid w:val="00765E73"/>
    <w:rsid w:val="00770A7E"/>
    <w:rsid w:val="0077424C"/>
    <w:rsid w:val="00777B07"/>
    <w:rsid w:val="007850C7"/>
    <w:rsid w:val="0078693D"/>
    <w:rsid w:val="007942EF"/>
    <w:rsid w:val="00794B95"/>
    <w:rsid w:val="007A3F2A"/>
    <w:rsid w:val="007B2788"/>
    <w:rsid w:val="007B673D"/>
    <w:rsid w:val="007D08BC"/>
    <w:rsid w:val="007D43D4"/>
    <w:rsid w:val="007E4261"/>
    <w:rsid w:val="007E7537"/>
    <w:rsid w:val="007F5027"/>
    <w:rsid w:val="007F55E6"/>
    <w:rsid w:val="007F7941"/>
    <w:rsid w:val="008022E9"/>
    <w:rsid w:val="008032C1"/>
    <w:rsid w:val="00804556"/>
    <w:rsid w:val="008047AD"/>
    <w:rsid w:val="00815962"/>
    <w:rsid w:val="00827CC6"/>
    <w:rsid w:val="00827DEC"/>
    <w:rsid w:val="008322F7"/>
    <w:rsid w:val="00841060"/>
    <w:rsid w:val="0084363A"/>
    <w:rsid w:val="008515D2"/>
    <w:rsid w:val="008560DA"/>
    <w:rsid w:val="0086041A"/>
    <w:rsid w:val="0086117C"/>
    <w:rsid w:val="00862B5E"/>
    <w:rsid w:val="0087108C"/>
    <w:rsid w:val="008743AD"/>
    <w:rsid w:val="00886689"/>
    <w:rsid w:val="00886F94"/>
    <w:rsid w:val="00887E90"/>
    <w:rsid w:val="008A7339"/>
    <w:rsid w:val="008B2C61"/>
    <w:rsid w:val="008B3CAD"/>
    <w:rsid w:val="008C722A"/>
    <w:rsid w:val="008D08E4"/>
    <w:rsid w:val="008D4EA5"/>
    <w:rsid w:val="008D714C"/>
    <w:rsid w:val="008F76E4"/>
    <w:rsid w:val="0090142C"/>
    <w:rsid w:val="00911E9E"/>
    <w:rsid w:val="00913015"/>
    <w:rsid w:val="00924718"/>
    <w:rsid w:val="00933E29"/>
    <w:rsid w:val="00943A4D"/>
    <w:rsid w:val="0095221A"/>
    <w:rsid w:val="00957215"/>
    <w:rsid w:val="00962BA9"/>
    <w:rsid w:val="009674A6"/>
    <w:rsid w:val="00973FA5"/>
    <w:rsid w:val="00976979"/>
    <w:rsid w:val="00976CD7"/>
    <w:rsid w:val="009828B2"/>
    <w:rsid w:val="0099071F"/>
    <w:rsid w:val="009A189A"/>
    <w:rsid w:val="009B756F"/>
    <w:rsid w:val="009C0A1D"/>
    <w:rsid w:val="009C12B3"/>
    <w:rsid w:val="009D487D"/>
    <w:rsid w:val="009D5E52"/>
    <w:rsid w:val="009E5E48"/>
    <w:rsid w:val="009E7453"/>
    <w:rsid w:val="009F4814"/>
    <w:rsid w:val="00A20717"/>
    <w:rsid w:val="00A20C2B"/>
    <w:rsid w:val="00A27E9A"/>
    <w:rsid w:val="00A40055"/>
    <w:rsid w:val="00A4173F"/>
    <w:rsid w:val="00A4430B"/>
    <w:rsid w:val="00A5625F"/>
    <w:rsid w:val="00A60B75"/>
    <w:rsid w:val="00A80175"/>
    <w:rsid w:val="00A90334"/>
    <w:rsid w:val="00A912D6"/>
    <w:rsid w:val="00A92EDE"/>
    <w:rsid w:val="00AA6205"/>
    <w:rsid w:val="00AB66DF"/>
    <w:rsid w:val="00AD3CE9"/>
    <w:rsid w:val="00AD6701"/>
    <w:rsid w:val="00AD7662"/>
    <w:rsid w:val="00AE051C"/>
    <w:rsid w:val="00AE6486"/>
    <w:rsid w:val="00AE6EE2"/>
    <w:rsid w:val="00B07148"/>
    <w:rsid w:val="00B31254"/>
    <w:rsid w:val="00B36E99"/>
    <w:rsid w:val="00B41634"/>
    <w:rsid w:val="00B47DB5"/>
    <w:rsid w:val="00B5200F"/>
    <w:rsid w:val="00B532C3"/>
    <w:rsid w:val="00B678C2"/>
    <w:rsid w:val="00B84F8A"/>
    <w:rsid w:val="00B91961"/>
    <w:rsid w:val="00BA2405"/>
    <w:rsid w:val="00BA25C3"/>
    <w:rsid w:val="00BA3BD8"/>
    <w:rsid w:val="00BC21F3"/>
    <w:rsid w:val="00BC57F9"/>
    <w:rsid w:val="00BC6CF3"/>
    <w:rsid w:val="00BD2B1F"/>
    <w:rsid w:val="00BD3DFF"/>
    <w:rsid w:val="00BD7B0C"/>
    <w:rsid w:val="00BE70EE"/>
    <w:rsid w:val="00BF0742"/>
    <w:rsid w:val="00BF220A"/>
    <w:rsid w:val="00C164EB"/>
    <w:rsid w:val="00C258B9"/>
    <w:rsid w:val="00C362BC"/>
    <w:rsid w:val="00C40EC3"/>
    <w:rsid w:val="00C41DBE"/>
    <w:rsid w:val="00C45C62"/>
    <w:rsid w:val="00C52377"/>
    <w:rsid w:val="00C55BA6"/>
    <w:rsid w:val="00C55FB5"/>
    <w:rsid w:val="00C61852"/>
    <w:rsid w:val="00C62D6A"/>
    <w:rsid w:val="00C75D25"/>
    <w:rsid w:val="00C86892"/>
    <w:rsid w:val="00C86E1F"/>
    <w:rsid w:val="00C95AC0"/>
    <w:rsid w:val="00CA070B"/>
    <w:rsid w:val="00CB6803"/>
    <w:rsid w:val="00CB6835"/>
    <w:rsid w:val="00CB760F"/>
    <w:rsid w:val="00CC515E"/>
    <w:rsid w:val="00CD7B3A"/>
    <w:rsid w:val="00CD7BF3"/>
    <w:rsid w:val="00CE4D62"/>
    <w:rsid w:val="00CF14C7"/>
    <w:rsid w:val="00D07AC5"/>
    <w:rsid w:val="00D14843"/>
    <w:rsid w:val="00D160F2"/>
    <w:rsid w:val="00D23C58"/>
    <w:rsid w:val="00D27FCC"/>
    <w:rsid w:val="00D333AD"/>
    <w:rsid w:val="00D33A2B"/>
    <w:rsid w:val="00D3522E"/>
    <w:rsid w:val="00D40019"/>
    <w:rsid w:val="00D4518B"/>
    <w:rsid w:val="00D6716D"/>
    <w:rsid w:val="00D7502E"/>
    <w:rsid w:val="00D80AC2"/>
    <w:rsid w:val="00DA33DB"/>
    <w:rsid w:val="00DB0331"/>
    <w:rsid w:val="00DB178B"/>
    <w:rsid w:val="00DE0A87"/>
    <w:rsid w:val="00DE49B5"/>
    <w:rsid w:val="00DE56B2"/>
    <w:rsid w:val="00DE7CC3"/>
    <w:rsid w:val="00DF1603"/>
    <w:rsid w:val="00DF6982"/>
    <w:rsid w:val="00DF6E1D"/>
    <w:rsid w:val="00DF765E"/>
    <w:rsid w:val="00E00F30"/>
    <w:rsid w:val="00E142D0"/>
    <w:rsid w:val="00E25A80"/>
    <w:rsid w:val="00E35DFF"/>
    <w:rsid w:val="00E46B91"/>
    <w:rsid w:val="00E47A09"/>
    <w:rsid w:val="00E50771"/>
    <w:rsid w:val="00E52E97"/>
    <w:rsid w:val="00E6785A"/>
    <w:rsid w:val="00E85789"/>
    <w:rsid w:val="00E86E3A"/>
    <w:rsid w:val="00E87932"/>
    <w:rsid w:val="00E911AF"/>
    <w:rsid w:val="00E96510"/>
    <w:rsid w:val="00EA1C1E"/>
    <w:rsid w:val="00EA2147"/>
    <w:rsid w:val="00EA3416"/>
    <w:rsid w:val="00EB7357"/>
    <w:rsid w:val="00EE230C"/>
    <w:rsid w:val="00EE4010"/>
    <w:rsid w:val="00EE442B"/>
    <w:rsid w:val="00EE6FD8"/>
    <w:rsid w:val="00EF043D"/>
    <w:rsid w:val="00F130D5"/>
    <w:rsid w:val="00F36353"/>
    <w:rsid w:val="00F43BF9"/>
    <w:rsid w:val="00F524A7"/>
    <w:rsid w:val="00F55C28"/>
    <w:rsid w:val="00F76A4A"/>
    <w:rsid w:val="00FA1478"/>
    <w:rsid w:val="00FC53CB"/>
    <w:rsid w:val="00FD1357"/>
    <w:rsid w:val="00FE5115"/>
    <w:rsid w:val="00FE6FB7"/>
    <w:rsid w:val="00FF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42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2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7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7662"/>
    <w:pPr>
      <w:keepNext/>
      <w:spacing w:before="240" w:after="60"/>
      <w:outlineLvl w:val="3"/>
    </w:pPr>
    <w:rPr>
      <w:rFonts w:eastAsia="Times New Roman"/>
      <w:b/>
      <w:bCs/>
      <w:sz w:val="28"/>
      <w:szCs w:val="28"/>
    </w:rPr>
  </w:style>
  <w:style w:type="paragraph" w:styleId="6">
    <w:name w:val="heading 6"/>
    <w:basedOn w:val="a"/>
    <w:next w:val="a"/>
    <w:link w:val="60"/>
    <w:semiHidden/>
    <w:unhideWhenUsed/>
    <w:qFormat/>
    <w:rsid w:val="00AD7662"/>
    <w:p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AD7662"/>
    <w:rPr>
      <w:rFonts w:eastAsia="Times New Roman"/>
      <w:b/>
      <w:bCs/>
      <w:sz w:val="28"/>
      <w:szCs w:val="28"/>
      <w:lang w:eastAsia="en-US"/>
    </w:rPr>
  </w:style>
  <w:style w:type="character" w:customStyle="1" w:styleId="60">
    <w:name w:val="Заголовок 6 Знак"/>
    <w:link w:val="6"/>
    <w:semiHidden/>
    <w:rsid w:val="00AD7662"/>
    <w:rPr>
      <w:rFonts w:ascii="Times New Roman" w:eastAsia="Times New Roman" w:hAnsi="Times New Roman"/>
      <w:b/>
      <w:bCs/>
      <w:sz w:val="22"/>
      <w:szCs w:val="22"/>
    </w:rPr>
  </w:style>
  <w:style w:type="character" w:styleId="a3">
    <w:name w:val="Hyperlink"/>
    <w:unhideWhenUsed/>
    <w:rsid w:val="00AD7662"/>
    <w:rPr>
      <w:color w:val="0000FF"/>
      <w:u w:val="single"/>
    </w:rPr>
  </w:style>
  <w:style w:type="paragraph" w:styleId="a4">
    <w:name w:val="No Spacing"/>
    <w:uiPriority w:val="1"/>
    <w:qFormat/>
    <w:rsid w:val="00AD7662"/>
    <w:rPr>
      <w:rFonts w:eastAsia="Times New Roman"/>
      <w:sz w:val="22"/>
      <w:szCs w:val="22"/>
    </w:rPr>
  </w:style>
  <w:style w:type="paragraph" w:customStyle="1" w:styleId="ConsPlusNormal">
    <w:name w:val="ConsPlusNormal"/>
    <w:rsid w:val="00AD7662"/>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AD7662"/>
    <w:rPr>
      <w:rFonts w:ascii="Times New Roman" w:hAnsi="Times New Roman" w:cs="Times New Roman" w:hint="default"/>
      <w:sz w:val="26"/>
      <w:szCs w:val="26"/>
    </w:rPr>
  </w:style>
  <w:style w:type="table" w:styleId="a5">
    <w:name w:val="Table Grid"/>
    <w:basedOn w:val="a1"/>
    <w:uiPriority w:val="59"/>
    <w:rsid w:val="00AD7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0DE1"/>
    <w:pPr>
      <w:spacing w:after="0" w:line="240" w:lineRule="auto"/>
    </w:pPr>
    <w:rPr>
      <w:rFonts w:ascii="Tahoma" w:hAnsi="Tahoma"/>
      <w:sz w:val="16"/>
      <w:szCs w:val="16"/>
    </w:rPr>
  </w:style>
  <w:style w:type="character" w:customStyle="1" w:styleId="a7">
    <w:name w:val="Текст выноски Знак"/>
    <w:link w:val="a6"/>
    <w:uiPriority w:val="99"/>
    <w:semiHidden/>
    <w:rsid w:val="005F0DE1"/>
    <w:rPr>
      <w:rFonts w:ascii="Tahoma" w:hAnsi="Tahoma" w:cs="Tahoma"/>
      <w:sz w:val="16"/>
      <w:szCs w:val="16"/>
      <w:lang w:eastAsia="en-US"/>
    </w:rPr>
  </w:style>
  <w:style w:type="paragraph" w:styleId="a8">
    <w:name w:val="header"/>
    <w:basedOn w:val="a"/>
    <w:link w:val="a9"/>
    <w:uiPriority w:val="99"/>
    <w:unhideWhenUsed/>
    <w:rsid w:val="00D27FCC"/>
    <w:pPr>
      <w:tabs>
        <w:tab w:val="center" w:pos="4677"/>
        <w:tab w:val="right" w:pos="9355"/>
      </w:tabs>
    </w:pPr>
  </w:style>
  <w:style w:type="character" w:customStyle="1" w:styleId="a9">
    <w:name w:val="Верхний колонтитул Знак"/>
    <w:link w:val="a8"/>
    <w:uiPriority w:val="99"/>
    <w:rsid w:val="00D27FCC"/>
    <w:rPr>
      <w:sz w:val="22"/>
      <w:szCs w:val="22"/>
      <w:lang w:eastAsia="en-US"/>
    </w:rPr>
  </w:style>
  <w:style w:type="paragraph" w:styleId="aa">
    <w:name w:val="footer"/>
    <w:basedOn w:val="a"/>
    <w:link w:val="ab"/>
    <w:uiPriority w:val="99"/>
    <w:unhideWhenUsed/>
    <w:rsid w:val="00D27FCC"/>
    <w:pPr>
      <w:tabs>
        <w:tab w:val="center" w:pos="4677"/>
        <w:tab w:val="right" w:pos="9355"/>
      </w:tabs>
    </w:pPr>
  </w:style>
  <w:style w:type="character" w:customStyle="1" w:styleId="ab">
    <w:name w:val="Нижний колонтитул Знак"/>
    <w:link w:val="aa"/>
    <w:uiPriority w:val="99"/>
    <w:rsid w:val="00D27FCC"/>
    <w:rPr>
      <w:sz w:val="22"/>
      <w:szCs w:val="22"/>
      <w:lang w:eastAsia="en-US"/>
    </w:rPr>
  </w:style>
  <w:style w:type="character" w:customStyle="1" w:styleId="30">
    <w:name w:val="Заголовок 3 Знак"/>
    <w:basedOn w:val="a0"/>
    <w:link w:val="3"/>
    <w:uiPriority w:val="9"/>
    <w:semiHidden/>
    <w:rsid w:val="000B77CD"/>
    <w:rPr>
      <w:rFonts w:asciiTheme="majorHAnsi" w:eastAsiaTheme="majorEastAsia" w:hAnsiTheme="majorHAnsi" w:cstheme="majorBidi"/>
      <w:b/>
      <w:bCs/>
      <w:color w:val="4F81BD" w:themeColor="accent1"/>
      <w:sz w:val="22"/>
      <w:szCs w:val="22"/>
      <w:lang w:eastAsia="en-US"/>
    </w:rPr>
  </w:style>
  <w:style w:type="character" w:customStyle="1" w:styleId="10">
    <w:name w:val="Заголовок 1 Знак"/>
    <w:basedOn w:val="a0"/>
    <w:link w:val="1"/>
    <w:uiPriority w:val="9"/>
    <w:rsid w:val="0044264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44264B"/>
    <w:rPr>
      <w:rFonts w:asciiTheme="majorHAnsi" w:eastAsiaTheme="majorEastAsia" w:hAnsiTheme="majorHAnsi" w:cstheme="majorBidi"/>
      <w:b/>
      <w:bCs/>
      <w:color w:val="4F81BD" w:themeColor="accent1"/>
      <w:sz w:val="26"/>
      <w:szCs w:val="26"/>
      <w:lang w:eastAsia="en-US"/>
    </w:rPr>
  </w:style>
  <w:style w:type="paragraph" w:styleId="ac">
    <w:name w:val="List Paragraph"/>
    <w:basedOn w:val="a"/>
    <w:uiPriority w:val="34"/>
    <w:qFormat/>
    <w:rsid w:val="00765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42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2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77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7662"/>
    <w:pPr>
      <w:keepNext/>
      <w:spacing w:before="240" w:after="60"/>
      <w:outlineLvl w:val="3"/>
    </w:pPr>
    <w:rPr>
      <w:rFonts w:eastAsia="Times New Roman"/>
      <w:b/>
      <w:bCs/>
      <w:sz w:val="28"/>
      <w:szCs w:val="28"/>
    </w:rPr>
  </w:style>
  <w:style w:type="paragraph" w:styleId="6">
    <w:name w:val="heading 6"/>
    <w:basedOn w:val="a"/>
    <w:next w:val="a"/>
    <w:link w:val="60"/>
    <w:semiHidden/>
    <w:unhideWhenUsed/>
    <w:qFormat/>
    <w:rsid w:val="00AD7662"/>
    <w:p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AD7662"/>
    <w:rPr>
      <w:rFonts w:eastAsia="Times New Roman"/>
      <w:b/>
      <w:bCs/>
      <w:sz w:val="28"/>
      <w:szCs w:val="28"/>
      <w:lang w:eastAsia="en-US"/>
    </w:rPr>
  </w:style>
  <w:style w:type="character" w:customStyle="1" w:styleId="60">
    <w:name w:val="Заголовок 6 Знак"/>
    <w:link w:val="6"/>
    <w:semiHidden/>
    <w:rsid w:val="00AD7662"/>
    <w:rPr>
      <w:rFonts w:ascii="Times New Roman" w:eastAsia="Times New Roman" w:hAnsi="Times New Roman"/>
      <w:b/>
      <w:bCs/>
      <w:sz w:val="22"/>
      <w:szCs w:val="22"/>
    </w:rPr>
  </w:style>
  <w:style w:type="character" w:styleId="a3">
    <w:name w:val="Hyperlink"/>
    <w:unhideWhenUsed/>
    <w:rsid w:val="00AD7662"/>
    <w:rPr>
      <w:color w:val="0000FF"/>
      <w:u w:val="single"/>
    </w:rPr>
  </w:style>
  <w:style w:type="paragraph" w:styleId="a4">
    <w:name w:val="No Spacing"/>
    <w:uiPriority w:val="1"/>
    <w:qFormat/>
    <w:rsid w:val="00AD7662"/>
    <w:rPr>
      <w:rFonts w:eastAsia="Times New Roman"/>
      <w:sz w:val="22"/>
      <w:szCs w:val="22"/>
    </w:rPr>
  </w:style>
  <w:style w:type="paragraph" w:customStyle="1" w:styleId="ConsPlusNormal">
    <w:name w:val="ConsPlusNormal"/>
    <w:rsid w:val="00AD7662"/>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AD7662"/>
    <w:rPr>
      <w:rFonts w:ascii="Times New Roman" w:hAnsi="Times New Roman" w:cs="Times New Roman" w:hint="default"/>
      <w:sz w:val="26"/>
      <w:szCs w:val="26"/>
    </w:rPr>
  </w:style>
  <w:style w:type="table" w:styleId="a5">
    <w:name w:val="Table Grid"/>
    <w:basedOn w:val="a1"/>
    <w:uiPriority w:val="59"/>
    <w:rsid w:val="00AD7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0DE1"/>
    <w:pPr>
      <w:spacing w:after="0" w:line="240" w:lineRule="auto"/>
    </w:pPr>
    <w:rPr>
      <w:rFonts w:ascii="Tahoma" w:hAnsi="Tahoma"/>
      <w:sz w:val="16"/>
      <w:szCs w:val="16"/>
    </w:rPr>
  </w:style>
  <w:style w:type="character" w:customStyle="1" w:styleId="a7">
    <w:name w:val="Текст выноски Знак"/>
    <w:link w:val="a6"/>
    <w:uiPriority w:val="99"/>
    <w:semiHidden/>
    <w:rsid w:val="005F0DE1"/>
    <w:rPr>
      <w:rFonts w:ascii="Tahoma" w:hAnsi="Tahoma" w:cs="Tahoma"/>
      <w:sz w:val="16"/>
      <w:szCs w:val="16"/>
      <w:lang w:eastAsia="en-US"/>
    </w:rPr>
  </w:style>
  <w:style w:type="paragraph" w:styleId="a8">
    <w:name w:val="header"/>
    <w:basedOn w:val="a"/>
    <w:link w:val="a9"/>
    <w:uiPriority w:val="99"/>
    <w:unhideWhenUsed/>
    <w:rsid w:val="00D27FCC"/>
    <w:pPr>
      <w:tabs>
        <w:tab w:val="center" w:pos="4677"/>
        <w:tab w:val="right" w:pos="9355"/>
      </w:tabs>
    </w:pPr>
  </w:style>
  <w:style w:type="character" w:customStyle="1" w:styleId="a9">
    <w:name w:val="Верхний колонтитул Знак"/>
    <w:link w:val="a8"/>
    <w:uiPriority w:val="99"/>
    <w:rsid w:val="00D27FCC"/>
    <w:rPr>
      <w:sz w:val="22"/>
      <w:szCs w:val="22"/>
      <w:lang w:eastAsia="en-US"/>
    </w:rPr>
  </w:style>
  <w:style w:type="paragraph" w:styleId="aa">
    <w:name w:val="footer"/>
    <w:basedOn w:val="a"/>
    <w:link w:val="ab"/>
    <w:uiPriority w:val="99"/>
    <w:unhideWhenUsed/>
    <w:rsid w:val="00D27FCC"/>
    <w:pPr>
      <w:tabs>
        <w:tab w:val="center" w:pos="4677"/>
        <w:tab w:val="right" w:pos="9355"/>
      </w:tabs>
    </w:pPr>
  </w:style>
  <w:style w:type="character" w:customStyle="1" w:styleId="ab">
    <w:name w:val="Нижний колонтитул Знак"/>
    <w:link w:val="aa"/>
    <w:uiPriority w:val="99"/>
    <w:rsid w:val="00D27FCC"/>
    <w:rPr>
      <w:sz w:val="22"/>
      <w:szCs w:val="22"/>
      <w:lang w:eastAsia="en-US"/>
    </w:rPr>
  </w:style>
  <w:style w:type="character" w:customStyle="1" w:styleId="30">
    <w:name w:val="Заголовок 3 Знак"/>
    <w:basedOn w:val="a0"/>
    <w:link w:val="3"/>
    <w:uiPriority w:val="9"/>
    <w:semiHidden/>
    <w:rsid w:val="000B77CD"/>
    <w:rPr>
      <w:rFonts w:asciiTheme="majorHAnsi" w:eastAsiaTheme="majorEastAsia" w:hAnsiTheme="majorHAnsi" w:cstheme="majorBidi"/>
      <w:b/>
      <w:bCs/>
      <w:color w:val="4F81BD" w:themeColor="accent1"/>
      <w:sz w:val="22"/>
      <w:szCs w:val="22"/>
      <w:lang w:eastAsia="en-US"/>
    </w:rPr>
  </w:style>
  <w:style w:type="character" w:customStyle="1" w:styleId="10">
    <w:name w:val="Заголовок 1 Знак"/>
    <w:basedOn w:val="a0"/>
    <w:link w:val="1"/>
    <w:uiPriority w:val="9"/>
    <w:rsid w:val="0044264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44264B"/>
    <w:rPr>
      <w:rFonts w:asciiTheme="majorHAnsi" w:eastAsiaTheme="majorEastAsia" w:hAnsiTheme="majorHAnsi" w:cstheme="majorBidi"/>
      <w:b/>
      <w:bCs/>
      <w:color w:val="4F81BD" w:themeColor="accent1"/>
      <w:sz w:val="26"/>
      <w:szCs w:val="26"/>
      <w:lang w:eastAsia="en-US"/>
    </w:rPr>
  </w:style>
  <w:style w:type="paragraph" w:styleId="ac">
    <w:name w:val="List Paragraph"/>
    <w:basedOn w:val="a"/>
    <w:uiPriority w:val="34"/>
    <w:qFormat/>
    <w:rsid w:val="0076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0837">
      <w:bodyDiv w:val="1"/>
      <w:marLeft w:val="0"/>
      <w:marRight w:val="0"/>
      <w:marTop w:val="0"/>
      <w:marBottom w:val="0"/>
      <w:divBdr>
        <w:top w:val="none" w:sz="0" w:space="0" w:color="auto"/>
        <w:left w:val="none" w:sz="0" w:space="0" w:color="auto"/>
        <w:bottom w:val="none" w:sz="0" w:space="0" w:color="auto"/>
        <w:right w:val="none" w:sz="0" w:space="0" w:color="auto"/>
      </w:divBdr>
      <w:divsChild>
        <w:div w:id="1143081404">
          <w:marLeft w:val="0"/>
          <w:marRight w:val="0"/>
          <w:marTop w:val="0"/>
          <w:marBottom w:val="0"/>
          <w:divBdr>
            <w:top w:val="none" w:sz="0" w:space="0" w:color="auto"/>
            <w:left w:val="none" w:sz="0" w:space="0" w:color="auto"/>
            <w:bottom w:val="none" w:sz="0" w:space="0" w:color="auto"/>
            <w:right w:val="none" w:sz="0" w:space="0" w:color="auto"/>
          </w:divBdr>
          <w:divsChild>
            <w:div w:id="1595474162">
              <w:marLeft w:val="0"/>
              <w:marRight w:val="0"/>
              <w:marTop w:val="0"/>
              <w:marBottom w:val="0"/>
              <w:divBdr>
                <w:top w:val="none" w:sz="0" w:space="0" w:color="auto"/>
                <w:left w:val="none" w:sz="0" w:space="0" w:color="auto"/>
                <w:bottom w:val="none" w:sz="0" w:space="0" w:color="auto"/>
                <w:right w:val="none" w:sz="0" w:space="0" w:color="auto"/>
              </w:divBdr>
            </w:div>
          </w:divsChild>
        </w:div>
        <w:div w:id="2068259751">
          <w:marLeft w:val="0"/>
          <w:marRight w:val="0"/>
          <w:marTop w:val="0"/>
          <w:marBottom w:val="345"/>
          <w:divBdr>
            <w:top w:val="none" w:sz="0" w:space="0" w:color="auto"/>
            <w:left w:val="none" w:sz="0" w:space="0" w:color="auto"/>
            <w:bottom w:val="none" w:sz="0" w:space="0" w:color="auto"/>
            <w:right w:val="none" w:sz="0" w:space="0" w:color="auto"/>
          </w:divBdr>
        </w:div>
        <w:div w:id="1515144095">
          <w:marLeft w:val="0"/>
          <w:marRight w:val="0"/>
          <w:marTop w:val="0"/>
          <w:marBottom w:val="200"/>
          <w:divBdr>
            <w:top w:val="single" w:sz="6" w:space="8" w:color="AAAAAA"/>
            <w:left w:val="single" w:sz="6" w:space="8" w:color="AAAAAA"/>
            <w:bottom w:val="single" w:sz="6" w:space="8" w:color="AAAAAA"/>
            <w:right w:val="single" w:sz="6" w:space="8" w:color="AAAAAA"/>
          </w:divBdr>
        </w:div>
        <w:div w:id="1882206554">
          <w:marLeft w:val="0"/>
          <w:marRight w:val="0"/>
          <w:marTop w:val="120"/>
          <w:marBottom w:val="120"/>
          <w:divBdr>
            <w:top w:val="none" w:sz="0" w:space="0" w:color="auto"/>
            <w:left w:val="none" w:sz="0" w:space="0" w:color="auto"/>
            <w:bottom w:val="none" w:sz="0" w:space="0" w:color="auto"/>
            <w:right w:val="none" w:sz="0" w:space="0" w:color="auto"/>
          </w:divBdr>
          <w:divsChild>
            <w:div w:id="9774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371">
      <w:bodyDiv w:val="1"/>
      <w:marLeft w:val="0"/>
      <w:marRight w:val="0"/>
      <w:marTop w:val="0"/>
      <w:marBottom w:val="0"/>
      <w:divBdr>
        <w:top w:val="none" w:sz="0" w:space="0" w:color="auto"/>
        <w:left w:val="none" w:sz="0" w:space="0" w:color="auto"/>
        <w:bottom w:val="none" w:sz="0" w:space="0" w:color="auto"/>
        <w:right w:val="none" w:sz="0" w:space="0" w:color="auto"/>
      </w:divBdr>
    </w:div>
    <w:div w:id="15786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v-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12841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29009202.7" TargetMode="External"/><Relationship Id="rId4" Type="http://schemas.microsoft.com/office/2007/relationships/stylesWithEffects" Target="stylesWithEffects.xml"/><Relationship Id="rId9" Type="http://schemas.openxmlformats.org/officeDocument/2006/relationships/hyperlink" Target="garantF1://2912841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7A40-48C6-4C50-B767-D6CD76F0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16</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27</cp:revision>
  <cp:lastPrinted>2018-10-15T05:54:00Z</cp:lastPrinted>
  <dcterms:created xsi:type="dcterms:W3CDTF">2018-07-30T10:29:00Z</dcterms:created>
  <dcterms:modified xsi:type="dcterms:W3CDTF">2018-10-15T05:54:00Z</dcterms:modified>
</cp:coreProperties>
</file>