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5F9" w:rsidRPr="006925F9" w:rsidRDefault="006925F9" w:rsidP="00CA0E52">
      <w:pPr>
        <w:spacing w:line="276" w:lineRule="auto"/>
        <w:contextualSpacing/>
        <w:jc w:val="center"/>
      </w:pPr>
      <w:r w:rsidRPr="006925F9">
        <w:t>Ханты-Мансийский автономный округ – Югра</w:t>
      </w:r>
    </w:p>
    <w:p w:rsidR="006925F9" w:rsidRPr="006925F9" w:rsidRDefault="006925F9" w:rsidP="00CA0E52">
      <w:pPr>
        <w:spacing w:line="276" w:lineRule="auto"/>
        <w:contextualSpacing/>
        <w:jc w:val="center"/>
      </w:pPr>
      <w:r w:rsidRPr="006925F9">
        <w:t>Ханты-Мансийский район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муниципальное образование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сельское поселение Луговской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 xml:space="preserve">АДМИНИСТРАЦИЯ  СЕЛЬСКОГО  ПОСЕЛЕНИЯ  </w:t>
      </w:r>
    </w:p>
    <w:p w:rsidR="006925F9" w:rsidRPr="006925F9" w:rsidRDefault="006925F9" w:rsidP="00CA0E52">
      <w:pPr>
        <w:spacing w:line="276" w:lineRule="auto"/>
        <w:contextualSpacing/>
        <w:rPr>
          <w:b/>
        </w:rPr>
      </w:pPr>
      <w:r w:rsidRPr="006925F9">
        <w:tab/>
      </w:r>
    </w:p>
    <w:p w:rsidR="006925F9" w:rsidRPr="006925F9" w:rsidRDefault="006925F9" w:rsidP="00CA0E52">
      <w:pPr>
        <w:spacing w:line="276" w:lineRule="auto"/>
        <w:contextualSpacing/>
        <w:jc w:val="center"/>
        <w:rPr>
          <w:b/>
        </w:rPr>
      </w:pPr>
      <w:r w:rsidRPr="006925F9">
        <w:rPr>
          <w:b/>
        </w:rPr>
        <w:t>ПОСТАНОВЛЕНИЕ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rFonts w:eastAsia="Calibri"/>
          <w:lang w:eastAsia="en-US"/>
        </w:rPr>
      </w:pPr>
      <w:r w:rsidRPr="006925F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5F9" w:rsidRPr="006925F9" w:rsidRDefault="006925F9" w:rsidP="00CA0E52">
      <w:pPr>
        <w:spacing w:line="276" w:lineRule="auto"/>
        <w:contextualSpacing/>
        <w:jc w:val="center"/>
        <w:rPr>
          <w:rFonts w:eastAsia="Calibri"/>
          <w:lang w:eastAsia="en-US"/>
        </w:rPr>
      </w:pPr>
      <w:r w:rsidRPr="006925F9"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925F9" w:rsidRPr="006925F9" w:rsidRDefault="00CA0E52" w:rsidP="00CA0E52">
      <w:pPr>
        <w:shd w:val="clear" w:color="auto" w:fill="FFFFFF"/>
        <w:spacing w:line="276" w:lineRule="auto"/>
        <w:contextualSpacing/>
        <w:rPr>
          <w:rFonts w:eastAsia="Calibri"/>
          <w:lang w:eastAsia="en-US"/>
        </w:rPr>
      </w:pPr>
      <w:r>
        <w:rPr>
          <w:spacing w:val="-4"/>
          <w:lang w:eastAsia="en-US"/>
        </w:rPr>
        <w:t>от 30.03</w:t>
      </w:r>
      <w:r w:rsidR="006925F9" w:rsidRPr="006925F9">
        <w:rPr>
          <w:spacing w:val="-4"/>
          <w:lang w:eastAsia="en-US"/>
        </w:rPr>
        <w:t>.201</w:t>
      </w:r>
      <w:r w:rsidR="00163B98">
        <w:rPr>
          <w:spacing w:val="-4"/>
          <w:lang w:eastAsia="en-US"/>
        </w:rPr>
        <w:t>7</w:t>
      </w:r>
      <w:r w:rsidR="006925F9" w:rsidRPr="006925F9">
        <w:rPr>
          <w:lang w:eastAsia="en-US"/>
        </w:rPr>
        <w:tab/>
        <w:t xml:space="preserve">                                                              </w:t>
      </w:r>
      <w:r>
        <w:rPr>
          <w:lang w:eastAsia="en-US"/>
        </w:rPr>
        <w:t xml:space="preserve">                             №19</w:t>
      </w:r>
    </w:p>
    <w:p w:rsidR="006925F9" w:rsidRPr="006925F9" w:rsidRDefault="006925F9" w:rsidP="00CA0E52">
      <w:pPr>
        <w:shd w:val="clear" w:color="auto" w:fill="FFFFFF"/>
        <w:spacing w:line="276" w:lineRule="auto"/>
        <w:contextualSpacing/>
        <w:rPr>
          <w:rFonts w:eastAsia="Calibri"/>
          <w:i/>
          <w:sz w:val="24"/>
          <w:lang w:eastAsia="en-US"/>
        </w:rPr>
      </w:pPr>
      <w:r w:rsidRPr="006925F9">
        <w:rPr>
          <w:i/>
          <w:iCs/>
          <w:sz w:val="24"/>
          <w:lang w:eastAsia="en-US"/>
        </w:rPr>
        <w:t>п. Луговской</w:t>
      </w:r>
    </w:p>
    <w:p w:rsidR="006925F9" w:rsidRPr="006925F9" w:rsidRDefault="006925F9" w:rsidP="00CA0E52">
      <w:pPr>
        <w:spacing w:line="276" w:lineRule="auto"/>
        <w:contextualSpacing/>
        <w:jc w:val="both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6925F9" w:rsidRPr="006925F9" w:rsidTr="0082208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925F9" w:rsidRPr="006925F9" w:rsidRDefault="00163B98" w:rsidP="00CA0E52">
            <w:pPr>
              <w:widowControl w:val="0"/>
              <w:tabs>
                <w:tab w:val="left" w:pos="6379"/>
              </w:tabs>
              <w:spacing w:line="276" w:lineRule="auto"/>
              <w:ind w:right="-108"/>
              <w:jc w:val="both"/>
              <w:rPr>
                <w:rFonts w:eastAsia="Calibri"/>
                <w:lang w:eastAsia="en-US"/>
              </w:rPr>
            </w:pPr>
            <w:r w:rsidRPr="00E057DA">
              <w:t>Об установлении предельного уровня соотношения среднемесячной заработной платы руководителей, их заместителей и главных бухгалтеров и среднемесячной заработной платы работников муниципальных учреждений</w:t>
            </w:r>
            <w:r w:rsidR="00F65BEA">
              <w:t xml:space="preserve">, муниципальных унитарных предприятий </w:t>
            </w:r>
            <w:r>
              <w:t xml:space="preserve">муниципального образования </w:t>
            </w:r>
            <w:r w:rsidR="00F65BEA">
              <w:t>сельского поселения Луговской</w:t>
            </w:r>
            <w:r w:rsidR="006925F9" w:rsidRPr="006925F9">
              <w:rPr>
                <w:rFonts w:eastAsia="Calibri"/>
                <w:lang w:eastAsia="en-US"/>
              </w:rPr>
              <w:t xml:space="preserve"> </w:t>
            </w:r>
          </w:p>
        </w:tc>
        <w:bookmarkStart w:id="0" w:name="_GoBack"/>
        <w:bookmarkEnd w:id="0"/>
      </w:tr>
    </w:tbl>
    <w:p w:rsidR="006925F9" w:rsidRDefault="006925F9" w:rsidP="00CA0E5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82208D" w:rsidRPr="006925F9" w:rsidRDefault="0082208D" w:rsidP="00CA0E52">
      <w:pPr>
        <w:spacing w:line="276" w:lineRule="auto"/>
        <w:contextualSpacing/>
        <w:jc w:val="both"/>
        <w:rPr>
          <w:rFonts w:eastAsia="Calibri"/>
          <w:lang w:eastAsia="en-US"/>
        </w:rPr>
      </w:pPr>
    </w:p>
    <w:p w:rsidR="005F0560" w:rsidRDefault="005F0560" w:rsidP="00CA0E52">
      <w:pPr>
        <w:spacing w:line="276" w:lineRule="auto"/>
        <w:ind w:firstLine="709"/>
        <w:contextualSpacing/>
        <w:jc w:val="both"/>
      </w:pPr>
      <w:r w:rsidRPr="00537A32">
        <w:t>В соответствии со статьями 144, 145, 349.5 Трудового кодекса Российской Федерации, Программой поэтапного совершенствования системы оплаты труда в государственных (муниципальных) учреж</w:t>
      </w:r>
      <w:r>
        <w:t>дениях на 2012-2018 годы, утвер</w:t>
      </w:r>
      <w:r w:rsidRPr="00537A32">
        <w:t>жденной распоряжением Правительства Российской Ф</w:t>
      </w:r>
      <w:r>
        <w:t>едерации от 26</w:t>
      </w:r>
      <w:r w:rsidR="00381C3C">
        <w:t>.11.</w:t>
      </w:r>
      <w:r>
        <w:t>2012 №</w:t>
      </w:r>
      <w:r w:rsidRPr="00537A32">
        <w:t>2190-р, в целях упорядочения условий оплаты труда руководителей, их заместителей и главных бухгалтеров муниципальных учреждений</w:t>
      </w:r>
      <w:r w:rsidR="00D31E32">
        <w:t>,</w:t>
      </w:r>
      <w:r w:rsidRPr="00537A32">
        <w:t xml:space="preserve"> </w:t>
      </w:r>
      <w:r w:rsidR="00402712">
        <w:t xml:space="preserve">муниципальных унитарных предприятий </w:t>
      </w:r>
      <w:r>
        <w:t xml:space="preserve">муниципального образования </w:t>
      </w:r>
      <w:r w:rsidR="00EC2264">
        <w:t>сельского поселения Луговской</w:t>
      </w:r>
      <w:r>
        <w:t>:</w:t>
      </w:r>
    </w:p>
    <w:p w:rsidR="00EC2264" w:rsidRDefault="00EC2264" w:rsidP="00CA0E52">
      <w:pPr>
        <w:spacing w:line="276" w:lineRule="auto"/>
        <w:ind w:firstLine="709"/>
        <w:contextualSpacing/>
        <w:jc w:val="both"/>
      </w:pPr>
    </w:p>
    <w:p w:rsidR="005F0560" w:rsidRPr="00FD5F56" w:rsidRDefault="005F0560" w:rsidP="00CA0E52">
      <w:pPr>
        <w:widowControl w:val="0"/>
        <w:spacing w:line="276" w:lineRule="auto"/>
        <w:ind w:firstLine="709"/>
        <w:jc w:val="both"/>
      </w:pPr>
      <w:r>
        <w:t xml:space="preserve">1. </w:t>
      </w:r>
      <w:r w:rsidRPr="00FD5F56">
        <w:t>Установить предельный уровень соо</w:t>
      </w:r>
      <w:r>
        <w:t>тношения среднемесячной заработ</w:t>
      </w:r>
      <w:r w:rsidRPr="00FD5F56">
        <w:t>ной платы руководителей, их заместителей и</w:t>
      </w:r>
      <w:r>
        <w:t xml:space="preserve"> главных бухгалтеров и среднеме</w:t>
      </w:r>
      <w:r w:rsidRPr="00FD5F56">
        <w:t xml:space="preserve">сячной заработной платы работников муниципальных </w:t>
      </w:r>
      <w:r w:rsidRPr="00FD5F56">
        <w:lastRenderedPageBreak/>
        <w:t>учреждений</w:t>
      </w:r>
      <w:r w:rsidR="00D31E32">
        <w:t>, муниципальных унитарных предприятий муниципального образования сельского поселения Луговской от 1</w:t>
      </w:r>
      <w:r w:rsidRPr="00FD5F56">
        <w:t xml:space="preserve"> до </w:t>
      </w:r>
      <w:r w:rsidR="0091058D">
        <w:t>4</w:t>
      </w:r>
      <w:r w:rsidR="00D31E32">
        <w:t>.</w:t>
      </w:r>
    </w:p>
    <w:p w:rsidR="005F0560" w:rsidRPr="00FD5F56" w:rsidRDefault="005F0560" w:rsidP="00742D7B">
      <w:pPr>
        <w:spacing w:line="276" w:lineRule="auto"/>
        <w:ind w:firstLine="708"/>
        <w:jc w:val="both"/>
      </w:pPr>
      <w:r w:rsidRPr="003E7E88">
        <w:t xml:space="preserve">2. </w:t>
      </w:r>
      <w:r>
        <w:t xml:space="preserve">Начальнику </w:t>
      </w:r>
      <w:r w:rsidR="00EA7B69">
        <w:t xml:space="preserve">финансово-экономического </w:t>
      </w:r>
      <w:r>
        <w:t xml:space="preserve">отдела </w:t>
      </w:r>
      <w:r w:rsidR="00751F26">
        <w:t>администрации сельского поселения Луговской</w:t>
      </w:r>
      <w:r>
        <w:t xml:space="preserve"> обеспечить при</w:t>
      </w:r>
      <w:r w:rsidRPr="00FD5F56">
        <w:t>ведение правовых актов об утверждении Положений о системах оплаты труда работников муниципальных учреждений</w:t>
      </w:r>
      <w:r w:rsidR="00751F26">
        <w:t>, муниципальн</w:t>
      </w:r>
      <w:r w:rsidR="005A0AE8">
        <w:t>ых</w:t>
      </w:r>
      <w:r w:rsidR="00751F26">
        <w:t xml:space="preserve"> унитарн</w:t>
      </w:r>
      <w:r w:rsidR="005A0AE8">
        <w:t>ых</w:t>
      </w:r>
      <w:r w:rsidR="00751F26">
        <w:t xml:space="preserve"> предприяти</w:t>
      </w:r>
      <w:r w:rsidR="005A0AE8">
        <w:t>й</w:t>
      </w:r>
      <w:r w:rsidR="00751F26">
        <w:t xml:space="preserve"> муниципального образования сельского поселения Луговской</w:t>
      </w:r>
      <w:r w:rsidRPr="00FD5F56">
        <w:t xml:space="preserve"> в соответствие с насто</w:t>
      </w:r>
      <w:r>
        <w:t>я</w:t>
      </w:r>
      <w:r w:rsidRPr="00FD5F56">
        <w:t xml:space="preserve">щим постановлением. </w:t>
      </w:r>
    </w:p>
    <w:p w:rsidR="00265D4F" w:rsidRPr="00265D4F" w:rsidRDefault="00265D4F" w:rsidP="00CA0E52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r w:rsidRPr="00265D4F">
        <w:rPr>
          <w:rFonts w:ascii="Times New Roman" w:hAnsi="Times New Roman" w:cs="Times New Roman"/>
          <w:sz w:val="28"/>
          <w:szCs w:val="28"/>
        </w:rPr>
        <w:t>4.</w:t>
      </w:r>
      <w:r>
        <w:t xml:space="preserve"> </w:t>
      </w:r>
      <w:hyperlink r:id="rId8" w:history="1">
        <w:r w:rsidRPr="00265D4F">
          <w:rPr>
            <w:rFonts w:ascii="Times New Roman" w:eastAsia="Calibri" w:hAnsi="Times New Roman" w:cs="Times New Roman"/>
            <w:sz w:val="28"/>
            <w:szCs w:val="28"/>
          </w:rPr>
          <w:t>Опубликовать</w:t>
        </w:r>
      </w:hyperlink>
      <w:r w:rsidRPr="00265D4F">
        <w:rPr>
          <w:rFonts w:ascii="Times New Roman" w:hAnsi="Times New Roman" w:cs="Times New Roman"/>
          <w:sz w:val="28"/>
          <w:szCs w:val="28"/>
        </w:rPr>
        <w:t xml:space="preserve"> настоящее постановление в официальном информационном бюллетене «Луговской вестник» и разместить на </w:t>
      </w:r>
      <w:hyperlink r:id="rId9" w:history="1">
        <w:r w:rsidRPr="00265D4F">
          <w:rPr>
            <w:rFonts w:ascii="Times New Roman" w:eastAsia="Calibri" w:hAnsi="Times New Roman" w:cs="Times New Roman"/>
            <w:sz w:val="28"/>
            <w:szCs w:val="28"/>
          </w:rPr>
          <w:t>официальном сайте</w:t>
        </w:r>
      </w:hyperlink>
      <w:r w:rsidRPr="00265D4F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Луговской </w:t>
      </w:r>
      <w:hyperlink w:history="1">
        <w:r w:rsidRPr="00265D4F">
          <w:rPr>
            <w:rFonts w:ascii="Times New Roman" w:hAnsi="Times New Roman" w:cs="Times New Roman"/>
            <w:sz w:val="28"/>
            <w:szCs w:val="28"/>
            <w:u w:val="single"/>
          </w:rPr>
          <w:t xml:space="preserve"> </w:t>
        </w:r>
        <w:r w:rsidRPr="00265D4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265D4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65D4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lgv</w:t>
        </w:r>
        <w:proofErr w:type="spellEnd"/>
        <w:r w:rsidRPr="00265D4F">
          <w:rPr>
            <w:rFonts w:ascii="Times New Roman" w:hAnsi="Times New Roman" w:cs="Times New Roman"/>
            <w:sz w:val="28"/>
            <w:szCs w:val="28"/>
            <w:u w:val="single"/>
          </w:rPr>
          <w:t>-</w:t>
        </w:r>
        <w:proofErr w:type="spellStart"/>
        <w:r w:rsidRPr="00265D4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adm</w:t>
        </w:r>
        <w:proofErr w:type="spellEnd"/>
        <w:r w:rsidRPr="00265D4F">
          <w:rPr>
            <w:rFonts w:ascii="Times New Roman" w:hAnsi="Times New Roman" w:cs="Times New Roman"/>
            <w:sz w:val="28"/>
            <w:szCs w:val="28"/>
            <w:u w:val="single"/>
          </w:rPr>
          <w:t>.</w:t>
        </w:r>
        <w:proofErr w:type="spellStart"/>
        <w:r w:rsidRPr="00265D4F">
          <w:rPr>
            <w:rFonts w:ascii="Times New Roman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265D4F">
        <w:rPr>
          <w:rFonts w:ascii="Times New Roman" w:hAnsi="Times New Roman" w:cs="Times New Roman"/>
          <w:sz w:val="28"/>
          <w:szCs w:val="28"/>
        </w:rPr>
        <w:t xml:space="preserve"> в разделе «Документы» подразделе «Постановления».</w:t>
      </w:r>
    </w:p>
    <w:p w:rsidR="005F0560" w:rsidRDefault="00265D4F" w:rsidP="00CA0E5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5</w:t>
      </w:r>
      <w:r w:rsidRPr="00265D4F">
        <w:t>. Настоящее постановление вступает в силу после его официального опубликования (обнародования)</w:t>
      </w:r>
      <w:r>
        <w:t xml:space="preserve"> и распространяется на правоотношения</w:t>
      </w:r>
      <w:r w:rsidR="005F0560">
        <w:t xml:space="preserve"> с 1 января 2017 года.</w:t>
      </w:r>
    </w:p>
    <w:p w:rsidR="009C6040" w:rsidRDefault="009C6040" w:rsidP="00CA0E52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p w:rsidR="009C6040" w:rsidRDefault="009C6040" w:rsidP="00CA0E5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Default="009C6040" w:rsidP="00CA0E5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Pr="00FD5F56" w:rsidRDefault="009C6040" w:rsidP="00CA0E52">
      <w:pPr>
        <w:autoSpaceDE w:val="0"/>
        <w:autoSpaceDN w:val="0"/>
        <w:adjustRightInd w:val="0"/>
        <w:spacing w:line="276" w:lineRule="auto"/>
        <w:ind w:firstLine="709"/>
        <w:jc w:val="both"/>
      </w:pPr>
    </w:p>
    <w:p w:rsidR="009C6040" w:rsidRDefault="005F0560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5F45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F0560" w:rsidRPr="00B25F45" w:rsidRDefault="009C6040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  <w:r w:rsidR="005F0560" w:rsidRPr="00B25F45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F0560" w:rsidRPr="00B25F4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Н.В.Веретельников</w:t>
      </w:r>
    </w:p>
    <w:p w:rsidR="005F0560" w:rsidRPr="00B25F45" w:rsidRDefault="005F0560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F0560" w:rsidRDefault="005F0560" w:rsidP="00CA0E52">
      <w:pPr>
        <w:pStyle w:val="1"/>
        <w:widowControl w:val="0"/>
        <w:spacing w:line="276" w:lineRule="auto"/>
        <w:rPr>
          <w:sz w:val="20"/>
          <w:szCs w:val="20"/>
        </w:rPr>
      </w:pPr>
    </w:p>
    <w:p w:rsidR="005F0560" w:rsidRDefault="005F0560" w:rsidP="00CA0E52">
      <w:pPr>
        <w:pStyle w:val="1"/>
        <w:widowControl w:val="0"/>
        <w:spacing w:line="276" w:lineRule="auto"/>
        <w:rPr>
          <w:sz w:val="20"/>
          <w:szCs w:val="20"/>
        </w:rPr>
      </w:pPr>
    </w:p>
    <w:p w:rsidR="005F0560" w:rsidRDefault="005F0560" w:rsidP="00CA0E52">
      <w:pPr>
        <w:pStyle w:val="1"/>
        <w:widowControl w:val="0"/>
        <w:spacing w:line="276" w:lineRule="auto"/>
        <w:rPr>
          <w:sz w:val="20"/>
          <w:szCs w:val="20"/>
        </w:rPr>
      </w:pPr>
    </w:p>
    <w:p w:rsidR="005F0560" w:rsidRDefault="00D440DA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CDC" w:rsidRDefault="002D3CDC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CB115F" w:rsidRDefault="00CB115F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E88" w:rsidRDefault="003E7E88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E88" w:rsidRDefault="003E7E88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E7E88" w:rsidRDefault="003E7E88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D3CDC" w:rsidRDefault="002D3CDC" w:rsidP="00CA0E52">
      <w:pPr>
        <w:pStyle w:val="1"/>
        <w:widowControl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2D3CDC" w:rsidSect="00CB115F">
      <w:headerReference w:type="default" r:id="rId10"/>
      <w:pgSz w:w="11906" w:h="16838"/>
      <w:pgMar w:top="1418" w:right="1276" w:bottom="1134" w:left="1559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CFC" w:rsidRDefault="00307CFC" w:rsidP="00113F27">
      <w:r>
        <w:separator/>
      </w:r>
    </w:p>
  </w:endnote>
  <w:endnote w:type="continuationSeparator" w:id="0">
    <w:p w:rsidR="00307CFC" w:rsidRDefault="00307CFC" w:rsidP="00113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CFC" w:rsidRDefault="00307CFC" w:rsidP="00113F27">
      <w:r>
        <w:separator/>
      </w:r>
    </w:p>
  </w:footnote>
  <w:footnote w:type="continuationSeparator" w:id="0">
    <w:p w:rsidR="00307CFC" w:rsidRDefault="00307CFC" w:rsidP="00113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8150502"/>
      <w:docPartObj>
        <w:docPartGallery w:val="Page Numbers (Top of Page)"/>
        <w:docPartUnique/>
      </w:docPartObj>
    </w:sdtPr>
    <w:sdtEndPr/>
    <w:sdtContent>
      <w:p w:rsidR="00265D4F" w:rsidRDefault="00BA1DA5">
        <w:pPr>
          <w:pStyle w:val="a5"/>
          <w:jc w:val="center"/>
        </w:pPr>
        <w:r>
          <w:fldChar w:fldCharType="begin"/>
        </w:r>
        <w:r w:rsidR="00265D4F">
          <w:instrText>PAGE   \* MERGEFORMAT</w:instrText>
        </w:r>
        <w:r>
          <w:fldChar w:fldCharType="separate"/>
        </w:r>
        <w:r w:rsidR="0079611B">
          <w:rPr>
            <w:noProof/>
          </w:rPr>
          <w:t>2</w:t>
        </w:r>
        <w:r>
          <w:fldChar w:fldCharType="end"/>
        </w:r>
      </w:p>
    </w:sdtContent>
  </w:sdt>
  <w:p w:rsidR="00265D4F" w:rsidRDefault="00265D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E6E35"/>
    <w:multiLevelType w:val="hybridMultilevel"/>
    <w:tmpl w:val="01EE7B18"/>
    <w:lvl w:ilvl="0" w:tplc="EABA646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019"/>
    <w:rsid w:val="00041885"/>
    <w:rsid w:val="00055821"/>
    <w:rsid w:val="00064C3C"/>
    <w:rsid w:val="00066F2E"/>
    <w:rsid w:val="000729A1"/>
    <w:rsid w:val="00077AB7"/>
    <w:rsid w:val="000A14F2"/>
    <w:rsid w:val="000B43E8"/>
    <w:rsid w:val="000C44DC"/>
    <w:rsid w:val="000C5661"/>
    <w:rsid w:val="000F5A38"/>
    <w:rsid w:val="00113F27"/>
    <w:rsid w:val="00116173"/>
    <w:rsid w:val="0012147E"/>
    <w:rsid w:val="00135914"/>
    <w:rsid w:val="0014140D"/>
    <w:rsid w:val="00163B98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4C15"/>
    <w:rsid w:val="00257581"/>
    <w:rsid w:val="00262E51"/>
    <w:rsid w:val="002634D2"/>
    <w:rsid w:val="00265D4F"/>
    <w:rsid w:val="0026648F"/>
    <w:rsid w:val="00274989"/>
    <w:rsid w:val="00295873"/>
    <w:rsid w:val="002A15F5"/>
    <w:rsid w:val="002B159B"/>
    <w:rsid w:val="002D3CDC"/>
    <w:rsid w:val="002E66ED"/>
    <w:rsid w:val="00307CFC"/>
    <w:rsid w:val="003333FB"/>
    <w:rsid w:val="0034227E"/>
    <w:rsid w:val="00344DC4"/>
    <w:rsid w:val="00365D2B"/>
    <w:rsid w:val="00370166"/>
    <w:rsid w:val="00381C3C"/>
    <w:rsid w:val="00382410"/>
    <w:rsid w:val="00394D5C"/>
    <w:rsid w:val="003A7F71"/>
    <w:rsid w:val="003B311A"/>
    <w:rsid w:val="003B5F72"/>
    <w:rsid w:val="003E7E88"/>
    <w:rsid w:val="003F7E1C"/>
    <w:rsid w:val="0040261F"/>
    <w:rsid w:val="00402712"/>
    <w:rsid w:val="004035DB"/>
    <w:rsid w:val="00410EE0"/>
    <w:rsid w:val="00435A9C"/>
    <w:rsid w:val="00435F65"/>
    <w:rsid w:val="00467F20"/>
    <w:rsid w:val="00494578"/>
    <w:rsid w:val="004A5122"/>
    <w:rsid w:val="004B1357"/>
    <w:rsid w:val="004B2B12"/>
    <w:rsid w:val="004B3A4D"/>
    <w:rsid w:val="004B3B24"/>
    <w:rsid w:val="004D3F11"/>
    <w:rsid w:val="00501F83"/>
    <w:rsid w:val="00505124"/>
    <w:rsid w:val="00514064"/>
    <w:rsid w:val="0051662C"/>
    <w:rsid w:val="00525B71"/>
    <w:rsid w:val="0053007F"/>
    <w:rsid w:val="0054278D"/>
    <w:rsid w:val="00564B31"/>
    <w:rsid w:val="00572905"/>
    <w:rsid w:val="0057537B"/>
    <w:rsid w:val="00595A1C"/>
    <w:rsid w:val="005965E2"/>
    <w:rsid w:val="005A0AE8"/>
    <w:rsid w:val="005A2022"/>
    <w:rsid w:val="005A476D"/>
    <w:rsid w:val="005A4EF8"/>
    <w:rsid w:val="005B07D6"/>
    <w:rsid w:val="005B511D"/>
    <w:rsid w:val="005C0945"/>
    <w:rsid w:val="005C4DA6"/>
    <w:rsid w:val="005E451B"/>
    <w:rsid w:val="005E6419"/>
    <w:rsid w:val="005E6F97"/>
    <w:rsid w:val="005F0560"/>
    <w:rsid w:val="005F3B3E"/>
    <w:rsid w:val="006132DE"/>
    <w:rsid w:val="00620003"/>
    <w:rsid w:val="00624AF4"/>
    <w:rsid w:val="0065079A"/>
    <w:rsid w:val="00652779"/>
    <w:rsid w:val="006531DD"/>
    <w:rsid w:val="00670218"/>
    <w:rsid w:val="00672C38"/>
    <w:rsid w:val="00674257"/>
    <w:rsid w:val="00675F2A"/>
    <w:rsid w:val="006767EF"/>
    <w:rsid w:val="006776EC"/>
    <w:rsid w:val="00683D4B"/>
    <w:rsid w:val="006917E7"/>
    <w:rsid w:val="006925F9"/>
    <w:rsid w:val="00693B24"/>
    <w:rsid w:val="00697D78"/>
    <w:rsid w:val="006A3DEF"/>
    <w:rsid w:val="006A5326"/>
    <w:rsid w:val="006B57F0"/>
    <w:rsid w:val="006B5AB5"/>
    <w:rsid w:val="006B5D27"/>
    <w:rsid w:val="006D0301"/>
    <w:rsid w:val="006D0BE0"/>
    <w:rsid w:val="006D0FE1"/>
    <w:rsid w:val="006E3F34"/>
    <w:rsid w:val="006E60EC"/>
    <w:rsid w:val="006F364B"/>
    <w:rsid w:val="0071622D"/>
    <w:rsid w:val="00722326"/>
    <w:rsid w:val="00724011"/>
    <w:rsid w:val="007252B4"/>
    <w:rsid w:val="00742D7B"/>
    <w:rsid w:val="00746344"/>
    <w:rsid w:val="00750EFA"/>
    <w:rsid w:val="00751F26"/>
    <w:rsid w:val="00762097"/>
    <w:rsid w:val="00765D3F"/>
    <w:rsid w:val="00770A7E"/>
    <w:rsid w:val="00777B07"/>
    <w:rsid w:val="007850C7"/>
    <w:rsid w:val="00786806"/>
    <w:rsid w:val="0078693D"/>
    <w:rsid w:val="007942EF"/>
    <w:rsid w:val="00794B95"/>
    <w:rsid w:val="0079611B"/>
    <w:rsid w:val="007A2E50"/>
    <w:rsid w:val="007B2788"/>
    <w:rsid w:val="007B673D"/>
    <w:rsid w:val="007D43D4"/>
    <w:rsid w:val="007E7537"/>
    <w:rsid w:val="007F32B5"/>
    <w:rsid w:val="007F55E6"/>
    <w:rsid w:val="007F7941"/>
    <w:rsid w:val="008022E9"/>
    <w:rsid w:val="008047AD"/>
    <w:rsid w:val="00815962"/>
    <w:rsid w:val="0082208D"/>
    <w:rsid w:val="00827CC6"/>
    <w:rsid w:val="00827DEC"/>
    <w:rsid w:val="008322F7"/>
    <w:rsid w:val="00841060"/>
    <w:rsid w:val="0084363A"/>
    <w:rsid w:val="0084550D"/>
    <w:rsid w:val="008515D2"/>
    <w:rsid w:val="008560DA"/>
    <w:rsid w:val="0086041A"/>
    <w:rsid w:val="008743AD"/>
    <w:rsid w:val="00886689"/>
    <w:rsid w:val="00886F94"/>
    <w:rsid w:val="008A7339"/>
    <w:rsid w:val="008B3CAD"/>
    <w:rsid w:val="008C722A"/>
    <w:rsid w:val="008D4EA5"/>
    <w:rsid w:val="0090142C"/>
    <w:rsid w:val="00904EE5"/>
    <w:rsid w:val="0091058D"/>
    <w:rsid w:val="00911E9E"/>
    <w:rsid w:val="00912DAA"/>
    <w:rsid w:val="00933E29"/>
    <w:rsid w:val="00962BA9"/>
    <w:rsid w:val="009674A6"/>
    <w:rsid w:val="00973FA5"/>
    <w:rsid w:val="00976979"/>
    <w:rsid w:val="00976CD7"/>
    <w:rsid w:val="0099071F"/>
    <w:rsid w:val="009A189A"/>
    <w:rsid w:val="009A6418"/>
    <w:rsid w:val="009B756F"/>
    <w:rsid w:val="009C6040"/>
    <w:rsid w:val="009D5E52"/>
    <w:rsid w:val="009D756B"/>
    <w:rsid w:val="009F4814"/>
    <w:rsid w:val="00A22674"/>
    <w:rsid w:val="00A40055"/>
    <w:rsid w:val="00A4430B"/>
    <w:rsid w:val="00A5625F"/>
    <w:rsid w:val="00A60B75"/>
    <w:rsid w:val="00A80175"/>
    <w:rsid w:val="00A90334"/>
    <w:rsid w:val="00AA5019"/>
    <w:rsid w:val="00AB66DF"/>
    <w:rsid w:val="00AD6701"/>
    <w:rsid w:val="00AE6486"/>
    <w:rsid w:val="00AE6EE2"/>
    <w:rsid w:val="00B07148"/>
    <w:rsid w:val="00B157B9"/>
    <w:rsid w:val="00B31254"/>
    <w:rsid w:val="00B36E99"/>
    <w:rsid w:val="00B47DB5"/>
    <w:rsid w:val="00B532C3"/>
    <w:rsid w:val="00B84F8A"/>
    <w:rsid w:val="00BA1DA5"/>
    <w:rsid w:val="00BA2405"/>
    <w:rsid w:val="00BA3BD8"/>
    <w:rsid w:val="00BC21F3"/>
    <w:rsid w:val="00BC57F9"/>
    <w:rsid w:val="00BC6CF3"/>
    <w:rsid w:val="00BD5600"/>
    <w:rsid w:val="00BD7B0C"/>
    <w:rsid w:val="00BF0742"/>
    <w:rsid w:val="00BF220A"/>
    <w:rsid w:val="00C164EB"/>
    <w:rsid w:val="00C40EC3"/>
    <w:rsid w:val="00C41DBE"/>
    <w:rsid w:val="00C45C62"/>
    <w:rsid w:val="00C52377"/>
    <w:rsid w:val="00C55BA6"/>
    <w:rsid w:val="00C75D25"/>
    <w:rsid w:val="00C86892"/>
    <w:rsid w:val="00C86E1F"/>
    <w:rsid w:val="00C95AC0"/>
    <w:rsid w:val="00CA070B"/>
    <w:rsid w:val="00CA0E52"/>
    <w:rsid w:val="00CB115F"/>
    <w:rsid w:val="00CB6835"/>
    <w:rsid w:val="00CB760F"/>
    <w:rsid w:val="00CC515E"/>
    <w:rsid w:val="00CD7B3A"/>
    <w:rsid w:val="00CD7BF3"/>
    <w:rsid w:val="00CF14C7"/>
    <w:rsid w:val="00D14843"/>
    <w:rsid w:val="00D23C58"/>
    <w:rsid w:val="00D31E32"/>
    <w:rsid w:val="00D333AD"/>
    <w:rsid w:val="00D33A2B"/>
    <w:rsid w:val="00D440DA"/>
    <w:rsid w:val="00D4518B"/>
    <w:rsid w:val="00D62470"/>
    <w:rsid w:val="00D7502E"/>
    <w:rsid w:val="00D80AC2"/>
    <w:rsid w:val="00DB178B"/>
    <w:rsid w:val="00DE49B5"/>
    <w:rsid w:val="00DE56B2"/>
    <w:rsid w:val="00DE7CC3"/>
    <w:rsid w:val="00E00F30"/>
    <w:rsid w:val="00E46B91"/>
    <w:rsid w:val="00E56682"/>
    <w:rsid w:val="00E8028D"/>
    <w:rsid w:val="00E86E3A"/>
    <w:rsid w:val="00E911AF"/>
    <w:rsid w:val="00E96510"/>
    <w:rsid w:val="00EA1C1E"/>
    <w:rsid w:val="00EA2147"/>
    <w:rsid w:val="00EA3416"/>
    <w:rsid w:val="00EA7B69"/>
    <w:rsid w:val="00EC2264"/>
    <w:rsid w:val="00EE230C"/>
    <w:rsid w:val="00EE442B"/>
    <w:rsid w:val="00EF043D"/>
    <w:rsid w:val="00F0378C"/>
    <w:rsid w:val="00F16FF4"/>
    <w:rsid w:val="00F3553D"/>
    <w:rsid w:val="00F43BF9"/>
    <w:rsid w:val="00F524A7"/>
    <w:rsid w:val="00F65BEA"/>
    <w:rsid w:val="00FA1478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60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0560"/>
    <w:rPr>
      <w:rFonts w:eastAsia="Times New Roman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26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560"/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F0560"/>
    <w:rPr>
      <w:rFonts w:eastAsia="Times New Roman" w:cs="Calibri"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355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53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113F2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13F27"/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">
    <w:name w:val="ConsPlusNormal"/>
    <w:rsid w:val="00265D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128418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9009202.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19</cp:revision>
  <cp:lastPrinted>2017-03-31T09:43:00Z</cp:lastPrinted>
  <dcterms:created xsi:type="dcterms:W3CDTF">2017-01-23T06:25:00Z</dcterms:created>
  <dcterms:modified xsi:type="dcterms:W3CDTF">2017-03-31T09:44:00Z</dcterms:modified>
</cp:coreProperties>
</file>