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E10" w:rsidRDefault="00223ADD" w:rsidP="00CB1C14">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b/>
          <w:bCs/>
          <w:spacing w:val="-13"/>
          <w:sz w:val="28"/>
          <w:szCs w:val="28"/>
        </w:rPr>
        <w:t xml:space="preserve"> </w:t>
      </w:r>
      <w:r w:rsidR="00227E10">
        <w:rPr>
          <w:rFonts w:ascii="Times New Roman" w:hAnsi="Times New Roman" w:cs="Times New Roman"/>
          <w:b/>
          <w:bCs/>
          <w:spacing w:val="-13"/>
          <w:sz w:val="28"/>
          <w:szCs w:val="28"/>
        </w:rPr>
        <w:t>ХАНТЫ-МАНСИЙСКИЙ АВТОНОМНЫЙ ОКРУ</w:t>
      </w:r>
      <w:proofErr w:type="gramStart"/>
      <w:r w:rsidR="00227E10">
        <w:rPr>
          <w:rFonts w:ascii="Times New Roman" w:hAnsi="Times New Roman" w:cs="Times New Roman"/>
          <w:b/>
          <w:bCs/>
          <w:spacing w:val="-13"/>
          <w:sz w:val="28"/>
          <w:szCs w:val="28"/>
        </w:rPr>
        <w:t>Г-</w:t>
      </w:r>
      <w:proofErr w:type="gramEnd"/>
      <w:r w:rsidR="00227E10">
        <w:rPr>
          <w:rFonts w:ascii="Times New Roman" w:hAnsi="Times New Roman" w:cs="Times New Roman"/>
          <w:b/>
          <w:bCs/>
          <w:spacing w:val="-13"/>
          <w:sz w:val="28"/>
          <w:szCs w:val="28"/>
        </w:rPr>
        <w:t xml:space="preserve"> ЮГРА</w:t>
      </w:r>
    </w:p>
    <w:p w:rsidR="00227E10" w:rsidRDefault="00227E10" w:rsidP="00AE3220">
      <w:pPr>
        <w:shd w:val="clear" w:color="auto" w:fill="FFFFFF"/>
        <w:spacing w:before="5" w:after="0" w:line="240" w:lineRule="auto"/>
        <w:jc w:val="center"/>
        <w:rPr>
          <w:rFonts w:ascii="Times New Roman" w:hAnsi="Times New Roman" w:cs="Times New Roman"/>
          <w:sz w:val="28"/>
          <w:szCs w:val="28"/>
        </w:rPr>
      </w:pPr>
      <w:r>
        <w:rPr>
          <w:rFonts w:ascii="Times New Roman" w:hAnsi="Times New Roman" w:cs="Times New Roman"/>
          <w:b/>
          <w:bCs/>
          <w:spacing w:val="-12"/>
          <w:sz w:val="28"/>
          <w:szCs w:val="28"/>
        </w:rPr>
        <w:t>ТЮМЕНСКАЯ ОБЛАСТЬ</w:t>
      </w:r>
    </w:p>
    <w:p w:rsidR="00227E10" w:rsidRDefault="00227E10" w:rsidP="00AE3220">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b/>
          <w:bCs/>
          <w:spacing w:val="-12"/>
          <w:sz w:val="28"/>
          <w:szCs w:val="28"/>
        </w:rPr>
        <w:t>ХАНТЫ-МАНСИЙСКИЙ РАЙОН</w:t>
      </w:r>
    </w:p>
    <w:p w:rsidR="00227E10" w:rsidRDefault="00227E10" w:rsidP="00AE3220">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b/>
          <w:bCs/>
          <w:spacing w:val="-11"/>
          <w:sz w:val="28"/>
          <w:szCs w:val="28"/>
        </w:rPr>
        <w:t>СЕЛЬСКОЕ ПОСЕЛЕНИЕ ЛУГОВСКОЙ</w:t>
      </w:r>
    </w:p>
    <w:p w:rsidR="00CD1F02" w:rsidRPr="00081F09" w:rsidRDefault="00CD1F02" w:rsidP="00AE3220">
      <w:pPr>
        <w:shd w:val="clear" w:color="auto" w:fill="FFFFFF"/>
        <w:spacing w:after="0" w:line="240" w:lineRule="auto"/>
        <w:jc w:val="center"/>
        <w:rPr>
          <w:rFonts w:ascii="Times New Roman" w:hAnsi="Times New Roman" w:cs="Times New Roman"/>
          <w:b/>
          <w:bCs/>
          <w:spacing w:val="-11"/>
          <w:szCs w:val="28"/>
        </w:rPr>
      </w:pPr>
    </w:p>
    <w:p w:rsidR="00227E10" w:rsidRDefault="00227E10" w:rsidP="00AE3220">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b/>
          <w:bCs/>
          <w:spacing w:val="-11"/>
          <w:sz w:val="28"/>
          <w:szCs w:val="28"/>
        </w:rPr>
        <w:t>СОВЕТ ДЕПУТАТОВ</w:t>
      </w:r>
    </w:p>
    <w:p w:rsidR="00496EAF" w:rsidRPr="00081F09" w:rsidRDefault="00496EAF" w:rsidP="00496EAF">
      <w:pPr>
        <w:shd w:val="clear" w:color="auto" w:fill="FFFFFF"/>
        <w:spacing w:after="0" w:line="240" w:lineRule="auto"/>
        <w:jc w:val="center"/>
        <w:rPr>
          <w:rFonts w:ascii="Times New Roman" w:hAnsi="Times New Roman" w:cs="Times New Roman"/>
          <w:b/>
          <w:bCs/>
          <w:spacing w:val="-12"/>
          <w:szCs w:val="28"/>
        </w:rPr>
      </w:pPr>
    </w:p>
    <w:p w:rsidR="00227E10" w:rsidRDefault="00227E10" w:rsidP="00496EAF">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b/>
          <w:bCs/>
          <w:spacing w:val="-12"/>
          <w:sz w:val="28"/>
          <w:szCs w:val="28"/>
        </w:rPr>
        <w:t xml:space="preserve">РЕШЕНИЕ </w:t>
      </w:r>
    </w:p>
    <w:p w:rsidR="00496EAF" w:rsidRDefault="00496EAF" w:rsidP="00496EAF">
      <w:pPr>
        <w:shd w:val="clear" w:color="auto" w:fill="FFFFFF"/>
        <w:tabs>
          <w:tab w:val="left" w:pos="9356"/>
        </w:tabs>
        <w:spacing w:after="0" w:line="240" w:lineRule="auto"/>
        <w:ind w:right="-1"/>
        <w:rPr>
          <w:rFonts w:ascii="Times New Roman" w:hAnsi="Times New Roman" w:cs="Times New Roman"/>
          <w:b/>
          <w:bCs/>
          <w:spacing w:val="-8"/>
          <w:sz w:val="28"/>
          <w:szCs w:val="28"/>
        </w:rPr>
      </w:pPr>
    </w:p>
    <w:p w:rsidR="00227E10" w:rsidRPr="008337E8" w:rsidRDefault="007B39F8" w:rsidP="00DF0B34">
      <w:pPr>
        <w:shd w:val="clear" w:color="auto" w:fill="FFFFFF"/>
        <w:tabs>
          <w:tab w:val="left" w:pos="9356"/>
        </w:tabs>
        <w:spacing w:after="0" w:line="240" w:lineRule="auto"/>
        <w:ind w:right="-1"/>
        <w:rPr>
          <w:rFonts w:ascii="Times New Roman" w:hAnsi="Times New Roman" w:cs="Times New Roman"/>
          <w:b/>
        </w:rPr>
      </w:pPr>
      <w:r>
        <w:rPr>
          <w:rFonts w:ascii="Times New Roman" w:hAnsi="Times New Roman" w:cs="Times New Roman"/>
          <w:b/>
          <w:bCs/>
          <w:spacing w:val="-8"/>
          <w:sz w:val="28"/>
          <w:szCs w:val="28"/>
        </w:rPr>
        <w:t>2</w:t>
      </w:r>
      <w:r w:rsidR="007904B4">
        <w:rPr>
          <w:rFonts w:ascii="Times New Roman" w:hAnsi="Times New Roman" w:cs="Times New Roman"/>
          <w:b/>
          <w:bCs/>
          <w:spacing w:val="-8"/>
          <w:sz w:val="28"/>
          <w:szCs w:val="28"/>
        </w:rPr>
        <w:t>2</w:t>
      </w:r>
      <w:r w:rsidR="002D5BB8">
        <w:rPr>
          <w:rFonts w:ascii="Times New Roman" w:hAnsi="Times New Roman" w:cs="Times New Roman"/>
          <w:b/>
          <w:bCs/>
          <w:spacing w:val="-8"/>
          <w:sz w:val="28"/>
          <w:szCs w:val="28"/>
        </w:rPr>
        <w:t>.</w:t>
      </w:r>
      <w:r w:rsidR="005A029D">
        <w:rPr>
          <w:rFonts w:ascii="Times New Roman" w:hAnsi="Times New Roman" w:cs="Times New Roman"/>
          <w:b/>
          <w:bCs/>
          <w:spacing w:val="-8"/>
          <w:sz w:val="28"/>
          <w:szCs w:val="28"/>
        </w:rPr>
        <w:t>0</w:t>
      </w:r>
      <w:r>
        <w:rPr>
          <w:rFonts w:ascii="Times New Roman" w:hAnsi="Times New Roman" w:cs="Times New Roman"/>
          <w:b/>
          <w:bCs/>
          <w:spacing w:val="-8"/>
          <w:sz w:val="28"/>
          <w:szCs w:val="28"/>
        </w:rPr>
        <w:t>7</w:t>
      </w:r>
      <w:r w:rsidR="00AE3220">
        <w:rPr>
          <w:rFonts w:ascii="Times New Roman" w:hAnsi="Times New Roman" w:cs="Times New Roman"/>
          <w:b/>
          <w:bCs/>
          <w:spacing w:val="-8"/>
          <w:sz w:val="28"/>
          <w:szCs w:val="28"/>
        </w:rPr>
        <w:t>.</w:t>
      </w:r>
      <w:r w:rsidR="00557684">
        <w:rPr>
          <w:rFonts w:ascii="Times New Roman" w:hAnsi="Times New Roman" w:cs="Times New Roman"/>
          <w:b/>
          <w:bCs/>
          <w:spacing w:val="-8"/>
          <w:sz w:val="28"/>
          <w:szCs w:val="28"/>
        </w:rPr>
        <w:t>20</w:t>
      </w:r>
      <w:r w:rsidR="00A67CC7">
        <w:rPr>
          <w:rFonts w:ascii="Times New Roman" w:hAnsi="Times New Roman" w:cs="Times New Roman"/>
          <w:b/>
          <w:bCs/>
          <w:spacing w:val="-8"/>
          <w:sz w:val="28"/>
          <w:szCs w:val="28"/>
        </w:rPr>
        <w:t>1</w:t>
      </w:r>
      <w:r w:rsidR="005A029D">
        <w:rPr>
          <w:rFonts w:ascii="Times New Roman" w:hAnsi="Times New Roman" w:cs="Times New Roman"/>
          <w:b/>
          <w:bCs/>
          <w:spacing w:val="-8"/>
          <w:sz w:val="28"/>
          <w:szCs w:val="28"/>
        </w:rPr>
        <w:t>5</w:t>
      </w:r>
      <w:r w:rsidR="005D1730">
        <w:rPr>
          <w:rFonts w:ascii="Times New Roman" w:hAnsi="Times New Roman" w:cs="Times New Roman"/>
          <w:b/>
          <w:bCs/>
          <w:spacing w:val="-8"/>
          <w:sz w:val="28"/>
          <w:szCs w:val="28"/>
        </w:rPr>
        <w:t xml:space="preserve">                      </w:t>
      </w:r>
      <w:r w:rsidR="00DF0B34">
        <w:rPr>
          <w:rFonts w:ascii="Times New Roman" w:hAnsi="Times New Roman" w:cs="Times New Roman"/>
          <w:b/>
          <w:bCs/>
          <w:spacing w:val="-8"/>
          <w:sz w:val="28"/>
          <w:szCs w:val="28"/>
        </w:rPr>
        <w:t xml:space="preserve">                  </w:t>
      </w:r>
      <w:r w:rsidR="00CB64EF">
        <w:rPr>
          <w:rFonts w:ascii="Times New Roman" w:hAnsi="Times New Roman" w:cs="Times New Roman"/>
          <w:b/>
          <w:bCs/>
          <w:spacing w:val="-8"/>
          <w:sz w:val="28"/>
          <w:szCs w:val="28"/>
        </w:rPr>
        <w:t xml:space="preserve"> </w:t>
      </w:r>
      <w:r w:rsidR="00DF0B34">
        <w:rPr>
          <w:rFonts w:ascii="Times New Roman" w:hAnsi="Times New Roman" w:cs="Times New Roman"/>
          <w:b/>
          <w:bCs/>
          <w:spacing w:val="-8"/>
          <w:sz w:val="28"/>
          <w:szCs w:val="28"/>
        </w:rPr>
        <w:t xml:space="preserve">                               </w:t>
      </w:r>
      <w:r w:rsidR="00087595">
        <w:rPr>
          <w:rFonts w:ascii="Times New Roman" w:hAnsi="Times New Roman" w:cs="Times New Roman"/>
          <w:b/>
          <w:bCs/>
          <w:spacing w:val="-8"/>
          <w:sz w:val="28"/>
          <w:szCs w:val="28"/>
        </w:rPr>
        <w:t xml:space="preserve">     </w:t>
      </w:r>
      <w:r w:rsidR="00DF0B34">
        <w:rPr>
          <w:rFonts w:ascii="Times New Roman" w:hAnsi="Times New Roman" w:cs="Times New Roman"/>
          <w:b/>
          <w:bCs/>
          <w:spacing w:val="-8"/>
          <w:sz w:val="28"/>
          <w:szCs w:val="28"/>
        </w:rPr>
        <w:t xml:space="preserve">                      </w:t>
      </w:r>
      <w:r w:rsidR="00A65827">
        <w:rPr>
          <w:rFonts w:ascii="Times New Roman" w:hAnsi="Times New Roman" w:cs="Times New Roman"/>
          <w:b/>
          <w:bCs/>
          <w:spacing w:val="-8"/>
          <w:sz w:val="28"/>
          <w:szCs w:val="28"/>
        </w:rPr>
        <w:t xml:space="preserve">  </w:t>
      </w:r>
      <w:r w:rsidR="00DF0B34">
        <w:rPr>
          <w:rFonts w:ascii="Times New Roman" w:hAnsi="Times New Roman" w:cs="Times New Roman"/>
          <w:b/>
          <w:bCs/>
          <w:spacing w:val="-8"/>
          <w:sz w:val="28"/>
          <w:szCs w:val="28"/>
        </w:rPr>
        <w:t xml:space="preserve">              </w:t>
      </w:r>
      <w:r w:rsidR="005D1730">
        <w:rPr>
          <w:rFonts w:ascii="Times New Roman" w:hAnsi="Times New Roman" w:cs="Times New Roman"/>
          <w:b/>
          <w:bCs/>
          <w:spacing w:val="-8"/>
          <w:sz w:val="28"/>
          <w:szCs w:val="28"/>
        </w:rPr>
        <w:t xml:space="preserve">№ </w:t>
      </w:r>
      <w:r>
        <w:rPr>
          <w:rFonts w:ascii="Times New Roman" w:hAnsi="Times New Roman" w:cs="Times New Roman"/>
          <w:b/>
          <w:bCs/>
          <w:spacing w:val="-8"/>
          <w:sz w:val="28"/>
          <w:szCs w:val="28"/>
        </w:rPr>
        <w:t>271</w:t>
      </w:r>
    </w:p>
    <w:p w:rsidR="00227E10" w:rsidRDefault="004101CA" w:rsidP="00227E10">
      <w:pPr>
        <w:spacing w:after="0" w:line="240" w:lineRule="auto"/>
        <w:jc w:val="both"/>
        <w:rPr>
          <w:rFonts w:ascii="Times New Roman" w:hAnsi="Times New Roman" w:cs="Times New Roman"/>
          <w:b/>
          <w:sz w:val="24"/>
          <w:szCs w:val="24"/>
        </w:rPr>
      </w:pPr>
      <w:r w:rsidRPr="004101CA">
        <w:rPr>
          <w:rFonts w:ascii="Times New Roman" w:hAnsi="Times New Roman" w:cs="Times New Roman"/>
          <w:b/>
          <w:sz w:val="24"/>
          <w:szCs w:val="24"/>
        </w:rPr>
        <w:t>п. Луговской</w:t>
      </w:r>
    </w:p>
    <w:p w:rsidR="004101CA" w:rsidRPr="004101CA" w:rsidRDefault="004101CA" w:rsidP="00227E10">
      <w:pPr>
        <w:spacing w:after="0" w:line="240" w:lineRule="auto"/>
        <w:jc w:val="both"/>
        <w:rPr>
          <w:rFonts w:ascii="Times New Roman" w:hAnsi="Times New Roman" w:cs="Times New Roman"/>
          <w:b/>
          <w:sz w:val="24"/>
          <w:szCs w:val="24"/>
        </w:rPr>
      </w:pPr>
    </w:p>
    <w:tbl>
      <w:tblPr>
        <w:tblStyle w:val="a6"/>
        <w:tblW w:w="0" w:type="auto"/>
        <w:tblLook w:val="04A0" w:firstRow="1" w:lastRow="0" w:firstColumn="1" w:lastColumn="0" w:noHBand="0" w:noVBand="1"/>
      </w:tblPr>
      <w:tblGrid>
        <w:gridCol w:w="4786"/>
      </w:tblGrid>
      <w:tr w:rsidR="008337E8" w:rsidRPr="00F43B27" w:rsidTr="00B21CE5">
        <w:tc>
          <w:tcPr>
            <w:tcW w:w="4786" w:type="dxa"/>
            <w:tcBorders>
              <w:top w:val="nil"/>
              <w:left w:val="nil"/>
              <w:bottom w:val="nil"/>
              <w:right w:val="nil"/>
            </w:tcBorders>
          </w:tcPr>
          <w:p w:rsidR="00990297" w:rsidRPr="00990297" w:rsidRDefault="00990297" w:rsidP="007B39F8">
            <w:pPr>
              <w:jc w:val="both"/>
              <w:rPr>
                <w:rFonts w:ascii="Times New Roman" w:hAnsi="Times New Roman" w:cs="Times New Roman"/>
                <w:sz w:val="28"/>
                <w:szCs w:val="28"/>
              </w:rPr>
            </w:pPr>
            <w:r w:rsidRPr="00990297">
              <w:rPr>
                <w:rFonts w:ascii="Times New Roman" w:hAnsi="Times New Roman" w:cs="Times New Roman"/>
                <w:sz w:val="28"/>
                <w:szCs w:val="28"/>
              </w:rPr>
              <w:t>Об утверждении Положения об</w:t>
            </w:r>
            <w:r w:rsidR="00B21CE5">
              <w:rPr>
                <w:rFonts w:ascii="Times New Roman" w:hAnsi="Times New Roman" w:cs="Times New Roman"/>
                <w:sz w:val="28"/>
                <w:szCs w:val="28"/>
              </w:rPr>
              <w:t xml:space="preserve"> </w:t>
            </w:r>
            <w:r w:rsidRPr="00990297">
              <w:rPr>
                <w:rFonts w:ascii="Times New Roman" w:hAnsi="Times New Roman" w:cs="Times New Roman"/>
                <w:sz w:val="28"/>
                <w:szCs w:val="28"/>
              </w:rPr>
              <w:t>отдельных вопросах организации и</w:t>
            </w:r>
            <w:r w:rsidR="00B21CE5">
              <w:rPr>
                <w:rFonts w:ascii="Times New Roman" w:hAnsi="Times New Roman" w:cs="Times New Roman"/>
                <w:sz w:val="28"/>
                <w:szCs w:val="28"/>
              </w:rPr>
              <w:t xml:space="preserve"> </w:t>
            </w:r>
            <w:r w:rsidRPr="00990297">
              <w:rPr>
                <w:rFonts w:ascii="Times New Roman" w:hAnsi="Times New Roman" w:cs="Times New Roman"/>
                <w:sz w:val="28"/>
                <w:szCs w:val="28"/>
              </w:rPr>
              <w:t>осуществления бюджетного процесса</w:t>
            </w:r>
          </w:p>
          <w:p w:rsidR="008337E8" w:rsidRPr="00F43B27" w:rsidRDefault="00990297" w:rsidP="007B39F8">
            <w:pPr>
              <w:jc w:val="both"/>
              <w:rPr>
                <w:rFonts w:ascii="Times New Roman" w:hAnsi="Times New Roman" w:cs="Times New Roman"/>
                <w:sz w:val="28"/>
                <w:szCs w:val="28"/>
              </w:rPr>
            </w:pPr>
            <w:r w:rsidRPr="00990297">
              <w:rPr>
                <w:rFonts w:ascii="Times New Roman" w:hAnsi="Times New Roman" w:cs="Times New Roman"/>
                <w:sz w:val="28"/>
                <w:szCs w:val="28"/>
              </w:rPr>
              <w:t xml:space="preserve">в сельском поселении </w:t>
            </w:r>
            <w:r w:rsidR="00866992">
              <w:rPr>
                <w:rFonts w:ascii="Times New Roman" w:hAnsi="Times New Roman" w:cs="Times New Roman"/>
                <w:sz w:val="28"/>
                <w:szCs w:val="28"/>
              </w:rPr>
              <w:t>Луговской</w:t>
            </w:r>
          </w:p>
        </w:tc>
      </w:tr>
    </w:tbl>
    <w:p w:rsidR="008337E8" w:rsidRPr="00F43B27" w:rsidRDefault="008337E8" w:rsidP="00227E10">
      <w:pPr>
        <w:spacing w:after="0" w:line="240" w:lineRule="auto"/>
        <w:rPr>
          <w:rFonts w:ascii="Times New Roman" w:hAnsi="Times New Roman" w:cs="Times New Roman"/>
          <w:sz w:val="28"/>
          <w:szCs w:val="28"/>
        </w:rPr>
      </w:pPr>
    </w:p>
    <w:p w:rsidR="00940C20" w:rsidRPr="00BF374C" w:rsidRDefault="00940C20" w:rsidP="00BC5001">
      <w:pPr>
        <w:pStyle w:val="a7"/>
        <w:spacing w:after="0"/>
        <w:ind w:left="0" w:firstLine="709"/>
        <w:rPr>
          <w:rFonts w:ascii="Times New Roman" w:hAnsi="Times New Roman"/>
          <w:sz w:val="28"/>
          <w:szCs w:val="28"/>
        </w:rPr>
      </w:pPr>
      <w:r w:rsidRPr="00BF374C">
        <w:rPr>
          <w:rFonts w:ascii="Times New Roman" w:hAnsi="Times New Roman"/>
          <w:sz w:val="28"/>
          <w:szCs w:val="28"/>
        </w:rPr>
        <w:t>На основании  Федерального закона от 06</w:t>
      </w:r>
      <w:r w:rsidR="00B21CE5">
        <w:rPr>
          <w:rFonts w:ascii="Times New Roman" w:hAnsi="Times New Roman"/>
          <w:sz w:val="28"/>
          <w:szCs w:val="28"/>
        </w:rPr>
        <w:t>.10.</w:t>
      </w:r>
      <w:r w:rsidRPr="00BF374C">
        <w:rPr>
          <w:rFonts w:ascii="Times New Roman" w:hAnsi="Times New Roman"/>
          <w:sz w:val="28"/>
          <w:szCs w:val="28"/>
        </w:rPr>
        <w:t xml:space="preserve">2003 </w:t>
      </w:r>
      <w:r w:rsidR="00B21CE5">
        <w:rPr>
          <w:rFonts w:ascii="Times New Roman" w:hAnsi="Times New Roman"/>
          <w:sz w:val="28"/>
          <w:szCs w:val="28"/>
        </w:rPr>
        <w:t>№</w:t>
      </w:r>
      <w:r w:rsidRPr="00BF374C">
        <w:rPr>
          <w:rFonts w:ascii="Times New Roman" w:hAnsi="Times New Roman"/>
          <w:sz w:val="28"/>
          <w:szCs w:val="28"/>
        </w:rPr>
        <w:t xml:space="preserve">131-ФЗ «Об общих принципах организации местного самоуправления в Российской Федерации», Бюджетного кодекса Российской Федерации, Устава сельского поселения </w:t>
      </w:r>
      <w:r w:rsidR="00866992">
        <w:rPr>
          <w:rFonts w:ascii="Times New Roman" w:hAnsi="Times New Roman"/>
          <w:sz w:val="28"/>
          <w:szCs w:val="28"/>
        </w:rPr>
        <w:t>Луговской</w:t>
      </w:r>
      <w:r w:rsidRPr="00BF374C">
        <w:rPr>
          <w:rFonts w:ascii="Times New Roman" w:hAnsi="Times New Roman"/>
          <w:sz w:val="28"/>
          <w:szCs w:val="28"/>
        </w:rPr>
        <w:t>.</w:t>
      </w:r>
    </w:p>
    <w:p w:rsidR="00BC5001" w:rsidRDefault="00BC5001" w:rsidP="00BF374C">
      <w:pPr>
        <w:spacing w:after="0" w:line="240" w:lineRule="auto"/>
        <w:jc w:val="center"/>
        <w:rPr>
          <w:rFonts w:ascii="Times New Roman" w:hAnsi="Times New Roman" w:cs="Times New Roman"/>
          <w:sz w:val="28"/>
          <w:szCs w:val="28"/>
        </w:rPr>
      </w:pPr>
    </w:p>
    <w:p w:rsidR="00BF374C" w:rsidRPr="00F43B27" w:rsidRDefault="00BF374C" w:rsidP="00BF374C">
      <w:pPr>
        <w:spacing w:after="0" w:line="240" w:lineRule="auto"/>
        <w:jc w:val="center"/>
        <w:rPr>
          <w:rFonts w:ascii="Times New Roman" w:hAnsi="Times New Roman" w:cs="Times New Roman"/>
          <w:sz w:val="28"/>
          <w:szCs w:val="28"/>
        </w:rPr>
      </w:pPr>
      <w:r w:rsidRPr="00F43B27">
        <w:rPr>
          <w:rFonts w:ascii="Times New Roman" w:hAnsi="Times New Roman" w:cs="Times New Roman"/>
          <w:sz w:val="28"/>
          <w:szCs w:val="28"/>
        </w:rPr>
        <w:t>Совет депутатов сельского поселения Луговской</w:t>
      </w:r>
    </w:p>
    <w:p w:rsidR="00BF374C" w:rsidRPr="00F43B27" w:rsidRDefault="00BF374C" w:rsidP="00BF374C">
      <w:pPr>
        <w:spacing w:after="0" w:line="240" w:lineRule="auto"/>
        <w:jc w:val="center"/>
        <w:rPr>
          <w:rFonts w:ascii="Times New Roman" w:hAnsi="Times New Roman" w:cs="Times New Roman"/>
          <w:b/>
          <w:sz w:val="28"/>
          <w:szCs w:val="28"/>
        </w:rPr>
      </w:pPr>
    </w:p>
    <w:p w:rsidR="00940C20" w:rsidRPr="00866992" w:rsidRDefault="00940C20" w:rsidP="00940C20">
      <w:pPr>
        <w:jc w:val="center"/>
        <w:outlineLvl w:val="0"/>
        <w:rPr>
          <w:rFonts w:ascii="Times New Roman" w:hAnsi="Times New Roman" w:cs="Times New Roman"/>
          <w:b/>
          <w:sz w:val="28"/>
          <w:szCs w:val="28"/>
        </w:rPr>
      </w:pPr>
      <w:r w:rsidRPr="00866992">
        <w:rPr>
          <w:rFonts w:ascii="Times New Roman" w:hAnsi="Times New Roman" w:cs="Times New Roman"/>
          <w:b/>
          <w:sz w:val="28"/>
          <w:szCs w:val="28"/>
        </w:rPr>
        <w:t>РЕШИЛ:</w:t>
      </w:r>
    </w:p>
    <w:p w:rsidR="00940C20" w:rsidRPr="00BF374C" w:rsidRDefault="00940C20" w:rsidP="00BC5001">
      <w:pPr>
        <w:spacing w:after="0"/>
        <w:ind w:firstLine="709"/>
        <w:jc w:val="both"/>
        <w:rPr>
          <w:rFonts w:ascii="Times New Roman" w:hAnsi="Times New Roman" w:cs="Times New Roman"/>
          <w:sz w:val="28"/>
          <w:szCs w:val="28"/>
        </w:rPr>
      </w:pPr>
      <w:r w:rsidRPr="00BF374C">
        <w:rPr>
          <w:rFonts w:ascii="Times New Roman" w:hAnsi="Times New Roman" w:cs="Times New Roman"/>
          <w:sz w:val="28"/>
          <w:szCs w:val="28"/>
        </w:rPr>
        <w:t>1.</w:t>
      </w:r>
      <w:r w:rsidR="00BC5001">
        <w:rPr>
          <w:rFonts w:ascii="Times New Roman" w:hAnsi="Times New Roman" w:cs="Times New Roman"/>
          <w:sz w:val="28"/>
          <w:szCs w:val="28"/>
        </w:rPr>
        <w:t xml:space="preserve"> </w:t>
      </w:r>
      <w:r w:rsidRPr="00BF374C">
        <w:rPr>
          <w:rFonts w:ascii="Times New Roman" w:hAnsi="Times New Roman" w:cs="Times New Roman"/>
          <w:sz w:val="28"/>
          <w:szCs w:val="28"/>
        </w:rPr>
        <w:t xml:space="preserve">Утвердить Положение об отдельных вопросах организации и осуществления бюджетного процесса в сельском поселении </w:t>
      </w:r>
      <w:r w:rsidR="00866992">
        <w:rPr>
          <w:rFonts w:ascii="Times New Roman" w:hAnsi="Times New Roman" w:cs="Times New Roman"/>
          <w:sz w:val="28"/>
          <w:szCs w:val="28"/>
        </w:rPr>
        <w:t>Луговской</w:t>
      </w:r>
      <w:r w:rsidRPr="00BF374C">
        <w:rPr>
          <w:rFonts w:ascii="Times New Roman" w:hAnsi="Times New Roman" w:cs="Times New Roman"/>
          <w:sz w:val="28"/>
          <w:szCs w:val="28"/>
        </w:rPr>
        <w:t xml:space="preserve"> согласно приложению</w:t>
      </w:r>
      <w:r w:rsidR="00BC5001">
        <w:rPr>
          <w:rFonts w:ascii="Times New Roman" w:hAnsi="Times New Roman" w:cs="Times New Roman"/>
          <w:sz w:val="28"/>
          <w:szCs w:val="28"/>
        </w:rPr>
        <w:t>.</w:t>
      </w:r>
    </w:p>
    <w:p w:rsidR="00940C20" w:rsidRPr="00BF374C" w:rsidRDefault="00940C20" w:rsidP="009F1947">
      <w:pPr>
        <w:spacing w:after="0"/>
        <w:ind w:firstLine="709"/>
        <w:jc w:val="both"/>
        <w:rPr>
          <w:rFonts w:ascii="Times New Roman" w:hAnsi="Times New Roman" w:cs="Times New Roman"/>
          <w:sz w:val="28"/>
          <w:szCs w:val="28"/>
        </w:rPr>
      </w:pPr>
      <w:r w:rsidRPr="00BF374C">
        <w:rPr>
          <w:rFonts w:ascii="Times New Roman" w:hAnsi="Times New Roman" w:cs="Times New Roman"/>
          <w:sz w:val="28"/>
          <w:szCs w:val="28"/>
        </w:rPr>
        <w:t>2.</w:t>
      </w:r>
      <w:r w:rsidR="00BC5001">
        <w:rPr>
          <w:rFonts w:ascii="Times New Roman" w:hAnsi="Times New Roman" w:cs="Times New Roman"/>
          <w:sz w:val="28"/>
          <w:szCs w:val="28"/>
        </w:rPr>
        <w:t xml:space="preserve"> </w:t>
      </w:r>
      <w:r w:rsidRPr="00BF374C">
        <w:rPr>
          <w:rFonts w:ascii="Times New Roman" w:hAnsi="Times New Roman" w:cs="Times New Roman"/>
          <w:sz w:val="28"/>
          <w:szCs w:val="28"/>
        </w:rPr>
        <w:t xml:space="preserve">Отменить решение Совета депутатов </w:t>
      </w:r>
      <w:r w:rsidR="00256AA4">
        <w:rPr>
          <w:rFonts w:ascii="Times New Roman" w:hAnsi="Times New Roman" w:cs="Times New Roman"/>
          <w:sz w:val="28"/>
          <w:szCs w:val="28"/>
        </w:rPr>
        <w:t xml:space="preserve">сельского поселения Луговской </w:t>
      </w:r>
      <w:r w:rsidRPr="00BF374C">
        <w:rPr>
          <w:rFonts w:ascii="Times New Roman" w:hAnsi="Times New Roman" w:cs="Times New Roman"/>
          <w:sz w:val="28"/>
          <w:szCs w:val="28"/>
        </w:rPr>
        <w:t xml:space="preserve">от </w:t>
      </w:r>
      <w:r w:rsidR="00FB0F00">
        <w:rPr>
          <w:rFonts w:ascii="Times New Roman" w:hAnsi="Times New Roman" w:cs="Times New Roman"/>
          <w:sz w:val="28"/>
          <w:szCs w:val="28"/>
        </w:rPr>
        <w:t>10</w:t>
      </w:r>
      <w:r w:rsidRPr="00BF374C">
        <w:rPr>
          <w:rFonts w:ascii="Times New Roman" w:hAnsi="Times New Roman" w:cs="Times New Roman"/>
          <w:sz w:val="28"/>
          <w:szCs w:val="28"/>
        </w:rPr>
        <w:t>.12.2013 №</w:t>
      </w:r>
      <w:r w:rsidR="00FB0F00">
        <w:rPr>
          <w:rFonts w:ascii="Times New Roman" w:hAnsi="Times New Roman" w:cs="Times New Roman"/>
          <w:sz w:val="28"/>
          <w:szCs w:val="28"/>
        </w:rPr>
        <w:t>149</w:t>
      </w:r>
      <w:r w:rsidRPr="00BF374C">
        <w:rPr>
          <w:rFonts w:ascii="Times New Roman" w:hAnsi="Times New Roman" w:cs="Times New Roman"/>
          <w:sz w:val="28"/>
          <w:szCs w:val="28"/>
        </w:rPr>
        <w:t xml:space="preserve"> «Об утверждении Положения об отдельных вопросах организации и осуществления бюджетного процесса в сельском поселении </w:t>
      </w:r>
      <w:r w:rsidR="000D2A99">
        <w:rPr>
          <w:rFonts w:ascii="Times New Roman" w:hAnsi="Times New Roman" w:cs="Times New Roman"/>
          <w:sz w:val="28"/>
          <w:szCs w:val="28"/>
        </w:rPr>
        <w:t>Луговской</w:t>
      </w:r>
      <w:r w:rsidRPr="00BF374C">
        <w:rPr>
          <w:rFonts w:ascii="Times New Roman" w:hAnsi="Times New Roman" w:cs="Times New Roman"/>
          <w:sz w:val="28"/>
          <w:szCs w:val="28"/>
        </w:rPr>
        <w:t>»</w:t>
      </w:r>
      <w:r w:rsidR="002F2CDB">
        <w:rPr>
          <w:rFonts w:ascii="Times New Roman" w:hAnsi="Times New Roman" w:cs="Times New Roman"/>
          <w:sz w:val="28"/>
          <w:szCs w:val="28"/>
        </w:rPr>
        <w:t>.</w:t>
      </w:r>
    </w:p>
    <w:p w:rsidR="00940C20" w:rsidRPr="00246A91" w:rsidRDefault="00940C20" w:rsidP="00C4167D">
      <w:pPr>
        <w:spacing w:after="0"/>
        <w:ind w:firstLine="709"/>
        <w:jc w:val="both"/>
        <w:rPr>
          <w:sz w:val="28"/>
          <w:szCs w:val="28"/>
        </w:rPr>
      </w:pPr>
      <w:r w:rsidRPr="00BF374C">
        <w:rPr>
          <w:rFonts w:ascii="Times New Roman" w:hAnsi="Times New Roman" w:cs="Times New Roman"/>
          <w:sz w:val="28"/>
          <w:szCs w:val="28"/>
        </w:rPr>
        <w:t>3.</w:t>
      </w:r>
      <w:r w:rsidR="00E52E61">
        <w:rPr>
          <w:rFonts w:ascii="Times New Roman" w:hAnsi="Times New Roman" w:cs="Times New Roman"/>
          <w:sz w:val="28"/>
          <w:szCs w:val="28"/>
        </w:rPr>
        <w:t xml:space="preserve"> </w:t>
      </w:r>
      <w:r w:rsidRPr="00BF374C">
        <w:rPr>
          <w:rFonts w:ascii="Times New Roman" w:hAnsi="Times New Roman" w:cs="Times New Roman"/>
          <w:sz w:val="28"/>
          <w:szCs w:val="28"/>
        </w:rPr>
        <w:t>Настоящее решение вступает в силу после его официального опубликования (обнародования).</w:t>
      </w:r>
    </w:p>
    <w:p w:rsidR="00CB64EF" w:rsidRDefault="00CB64EF" w:rsidP="000B31C8">
      <w:pPr>
        <w:pStyle w:val="ConsPlusNormal"/>
        <w:ind w:firstLine="0"/>
        <w:jc w:val="both"/>
        <w:outlineLvl w:val="1"/>
        <w:rPr>
          <w:rFonts w:ascii="Times New Roman" w:hAnsi="Times New Roman" w:cs="Times New Roman"/>
          <w:sz w:val="28"/>
          <w:szCs w:val="28"/>
        </w:rPr>
      </w:pPr>
    </w:p>
    <w:p w:rsidR="00C4167D" w:rsidRDefault="00C4167D" w:rsidP="000B31C8">
      <w:pPr>
        <w:pStyle w:val="ConsPlusNormal"/>
        <w:ind w:firstLine="0"/>
        <w:jc w:val="both"/>
        <w:outlineLvl w:val="1"/>
        <w:rPr>
          <w:rFonts w:ascii="Times New Roman" w:hAnsi="Times New Roman" w:cs="Times New Roman"/>
          <w:sz w:val="28"/>
          <w:szCs w:val="28"/>
        </w:rPr>
      </w:pPr>
    </w:p>
    <w:p w:rsidR="00680308" w:rsidRPr="00680308" w:rsidRDefault="00680308" w:rsidP="000B31C8">
      <w:pPr>
        <w:pStyle w:val="ConsPlusNormal"/>
        <w:ind w:firstLine="0"/>
        <w:jc w:val="both"/>
        <w:outlineLvl w:val="1"/>
        <w:rPr>
          <w:rFonts w:ascii="Times New Roman" w:hAnsi="Times New Roman" w:cs="Times New Roman"/>
          <w:sz w:val="24"/>
          <w:szCs w:val="28"/>
        </w:rPr>
      </w:pPr>
    </w:p>
    <w:tbl>
      <w:tblPr>
        <w:tblW w:w="94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4"/>
        <w:gridCol w:w="694"/>
        <w:gridCol w:w="4503"/>
      </w:tblGrid>
      <w:tr w:rsidR="00F361F7" w:rsidRPr="00F43B27" w:rsidTr="00736FCE">
        <w:trPr>
          <w:trHeight w:val="986"/>
        </w:trPr>
        <w:tc>
          <w:tcPr>
            <w:tcW w:w="4214" w:type="dxa"/>
            <w:tcBorders>
              <w:top w:val="nil"/>
              <w:left w:val="nil"/>
              <w:bottom w:val="nil"/>
              <w:right w:val="nil"/>
            </w:tcBorders>
          </w:tcPr>
          <w:p w:rsidR="00F361F7" w:rsidRPr="00F43B27" w:rsidRDefault="00F361F7" w:rsidP="002E6840">
            <w:pPr>
              <w:pStyle w:val="a3"/>
              <w:ind w:left="0"/>
              <w:jc w:val="both"/>
              <w:rPr>
                <w:rFonts w:ascii="Times New Roman" w:hAnsi="Times New Roman" w:cs="Times New Roman"/>
                <w:sz w:val="28"/>
                <w:szCs w:val="28"/>
              </w:rPr>
            </w:pPr>
            <w:r w:rsidRPr="00F43B27">
              <w:rPr>
                <w:rFonts w:ascii="Times New Roman" w:hAnsi="Times New Roman" w:cs="Times New Roman"/>
                <w:sz w:val="28"/>
                <w:szCs w:val="28"/>
              </w:rPr>
              <w:t>Председатель Совета депутатов</w:t>
            </w:r>
          </w:p>
          <w:p w:rsidR="00F361F7" w:rsidRPr="00F43B27" w:rsidRDefault="00F361F7" w:rsidP="002E6840">
            <w:pPr>
              <w:pStyle w:val="a3"/>
              <w:ind w:left="0"/>
              <w:rPr>
                <w:rFonts w:ascii="Times New Roman" w:hAnsi="Times New Roman" w:cs="Times New Roman"/>
                <w:sz w:val="28"/>
                <w:szCs w:val="28"/>
              </w:rPr>
            </w:pPr>
            <w:r w:rsidRPr="00F43B27">
              <w:rPr>
                <w:rFonts w:ascii="Times New Roman" w:hAnsi="Times New Roman" w:cs="Times New Roman"/>
                <w:sz w:val="28"/>
                <w:szCs w:val="28"/>
              </w:rPr>
              <w:t xml:space="preserve">сельского поселения Луговской </w:t>
            </w:r>
          </w:p>
          <w:p w:rsidR="00F361F7" w:rsidRPr="00F43B27" w:rsidRDefault="00F361F7" w:rsidP="00736FCE">
            <w:pPr>
              <w:pStyle w:val="a3"/>
              <w:ind w:left="0"/>
              <w:rPr>
                <w:rFonts w:ascii="Times New Roman" w:hAnsi="Times New Roman" w:cs="Times New Roman"/>
                <w:sz w:val="28"/>
                <w:szCs w:val="28"/>
              </w:rPr>
            </w:pPr>
            <w:r w:rsidRPr="00F43B27">
              <w:rPr>
                <w:rFonts w:ascii="Times New Roman" w:hAnsi="Times New Roman" w:cs="Times New Roman"/>
                <w:sz w:val="28"/>
                <w:szCs w:val="28"/>
              </w:rPr>
              <w:t xml:space="preserve"> _______________</w:t>
            </w:r>
            <w:proofErr w:type="spellStart"/>
            <w:r w:rsidRPr="00F43B27">
              <w:rPr>
                <w:rFonts w:ascii="Times New Roman" w:hAnsi="Times New Roman" w:cs="Times New Roman"/>
                <w:sz w:val="28"/>
                <w:szCs w:val="28"/>
              </w:rPr>
              <w:t>М.Н.Черкашин</w:t>
            </w:r>
            <w:proofErr w:type="spellEnd"/>
          </w:p>
        </w:tc>
        <w:tc>
          <w:tcPr>
            <w:tcW w:w="694" w:type="dxa"/>
            <w:tcBorders>
              <w:top w:val="nil"/>
              <w:left w:val="nil"/>
              <w:bottom w:val="nil"/>
              <w:right w:val="nil"/>
            </w:tcBorders>
          </w:tcPr>
          <w:p w:rsidR="00F361F7" w:rsidRPr="00F43B27" w:rsidRDefault="00F361F7" w:rsidP="002E6840">
            <w:pPr>
              <w:pStyle w:val="a3"/>
              <w:ind w:left="0"/>
              <w:rPr>
                <w:rFonts w:ascii="Times New Roman" w:hAnsi="Times New Roman" w:cs="Times New Roman"/>
                <w:sz w:val="28"/>
                <w:szCs w:val="28"/>
              </w:rPr>
            </w:pPr>
          </w:p>
        </w:tc>
        <w:tc>
          <w:tcPr>
            <w:tcW w:w="4503" w:type="dxa"/>
            <w:tcBorders>
              <w:top w:val="nil"/>
              <w:left w:val="nil"/>
              <w:bottom w:val="nil"/>
              <w:right w:val="nil"/>
            </w:tcBorders>
          </w:tcPr>
          <w:p w:rsidR="00F361F7" w:rsidRPr="00F43B27" w:rsidRDefault="00F361F7" w:rsidP="002E6840">
            <w:pPr>
              <w:pStyle w:val="a3"/>
              <w:ind w:left="0"/>
              <w:rPr>
                <w:rFonts w:ascii="Times New Roman" w:hAnsi="Times New Roman" w:cs="Times New Roman"/>
                <w:sz w:val="28"/>
                <w:szCs w:val="28"/>
              </w:rPr>
            </w:pPr>
            <w:r w:rsidRPr="00F43B27">
              <w:rPr>
                <w:rFonts w:ascii="Times New Roman" w:hAnsi="Times New Roman" w:cs="Times New Roman"/>
                <w:sz w:val="28"/>
                <w:szCs w:val="28"/>
              </w:rPr>
              <w:t>Глава</w:t>
            </w:r>
          </w:p>
          <w:p w:rsidR="00F361F7" w:rsidRPr="00F43B27" w:rsidRDefault="00F361F7" w:rsidP="002E6840">
            <w:pPr>
              <w:pStyle w:val="a3"/>
              <w:ind w:left="0"/>
              <w:rPr>
                <w:rFonts w:ascii="Times New Roman" w:hAnsi="Times New Roman" w:cs="Times New Roman"/>
                <w:sz w:val="28"/>
                <w:szCs w:val="28"/>
              </w:rPr>
            </w:pPr>
            <w:r w:rsidRPr="00F43B27">
              <w:rPr>
                <w:rFonts w:ascii="Times New Roman" w:hAnsi="Times New Roman" w:cs="Times New Roman"/>
                <w:sz w:val="28"/>
                <w:szCs w:val="28"/>
              </w:rPr>
              <w:t>сельского поселения Луговской</w:t>
            </w:r>
          </w:p>
          <w:p w:rsidR="00F361F7" w:rsidRPr="00F43B27" w:rsidRDefault="00F361F7" w:rsidP="002E6840">
            <w:pPr>
              <w:pStyle w:val="a3"/>
              <w:ind w:left="0"/>
              <w:rPr>
                <w:rFonts w:ascii="Times New Roman" w:hAnsi="Times New Roman" w:cs="Times New Roman"/>
                <w:sz w:val="28"/>
                <w:szCs w:val="28"/>
              </w:rPr>
            </w:pPr>
            <w:r w:rsidRPr="00F43B27">
              <w:rPr>
                <w:rFonts w:ascii="Times New Roman" w:hAnsi="Times New Roman" w:cs="Times New Roman"/>
                <w:sz w:val="28"/>
                <w:szCs w:val="28"/>
              </w:rPr>
              <w:t xml:space="preserve">___________ </w:t>
            </w:r>
            <w:proofErr w:type="spellStart"/>
            <w:r w:rsidRPr="00F43B27">
              <w:rPr>
                <w:rFonts w:ascii="Times New Roman" w:hAnsi="Times New Roman" w:cs="Times New Roman"/>
                <w:sz w:val="28"/>
                <w:szCs w:val="28"/>
              </w:rPr>
              <w:t>Н.В.Веретельников</w:t>
            </w:r>
            <w:proofErr w:type="spellEnd"/>
          </w:p>
        </w:tc>
      </w:tr>
    </w:tbl>
    <w:p w:rsidR="006A600B" w:rsidRDefault="006A600B" w:rsidP="000B31C8">
      <w:pPr>
        <w:spacing w:after="0" w:line="240" w:lineRule="auto"/>
        <w:rPr>
          <w:rFonts w:ascii="Times New Roman" w:hAnsi="Times New Roman"/>
          <w:sz w:val="28"/>
          <w:szCs w:val="28"/>
        </w:rPr>
      </w:pPr>
    </w:p>
    <w:p w:rsidR="00255A75" w:rsidRDefault="00BF374C" w:rsidP="000B31C8">
      <w:pPr>
        <w:spacing w:after="0" w:line="240" w:lineRule="auto"/>
        <w:rPr>
          <w:rFonts w:ascii="Times New Roman" w:hAnsi="Times New Roman"/>
          <w:sz w:val="28"/>
          <w:szCs w:val="28"/>
        </w:rPr>
      </w:pPr>
      <w:r>
        <w:rPr>
          <w:rFonts w:ascii="Times New Roman" w:hAnsi="Times New Roman"/>
          <w:sz w:val="28"/>
          <w:szCs w:val="28"/>
        </w:rPr>
        <w:t>2</w:t>
      </w:r>
      <w:r w:rsidR="007904B4">
        <w:rPr>
          <w:rFonts w:ascii="Times New Roman" w:hAnsi="Times New Roman"/>
          <w:sz w:val="28"/>
          <w:szCs w:val="28"/>
        </w:rPr>
        <w:t>2</w:t>
      </w:r>
      <w:r w:rsidR="00C4167D">
        <w:rPr>
          <w:rFonts w:ascii="Times New Roman" w:hAnsi="Times New Roman"/>
          <w:sz w:val="28"/>
          <w:szCs w:val="28"/>
        </w:rPr>
        <w:t xml:space="preserve"> июл</w:t>
      </w:r>
      <w:r>
        <w:rPr>
          <w:rFonts w:ascii="Times New Roman" w:hAnsi="Times New Roman"/>
          <w:sz w:val="28"/>
          <w:szCs w:val="28"/>
        </w:rPr>
        <w:t>я</w:t>
      </w:r>
      <w:r w:rsidR="00BC7958">
        <w:rPr>
          <w:rFonts w:ascii="Times New Roman" w:hAnsi="Times New Roman"/>
          <w:sz w:val="28"/>
          <w:szCs w:val="28"/>
        </w:rPr>
        <w:t xml:space="preserve"> </w:t>
      </w:r>
      <w:r w:rsidR="00255A75">
        <w:rPr>
          <w:rFonts w:ascii="Times New Roman" w:hAnsi="Times New Roman"/>
          <w:sz w:val="28"/>
          <w:szCs w:val="28"/>
        </w:rPr>
        <w:t>201</w:t>
      </w:r>
      <w:r w:rsidR="00BC7958">
        <w:rPr>
          <w:rFonts w:ascii="Times New Roman" w:hAnsi="Times New Roman"/>
          <w:sz w:val="28"/>
          <w:szCs w:val="28"/>
        </w:rPr>
        <w:t>5</w:t>
      </w:r>
      <w:r w:rsidR="00255A75">
        <w:rPr>
          <w:rFonts w:ascii="Times New Roman" w:hAnsi="Times New Roman"/>
          <w:sz w:val="28"/>
          <w:szCs w:val="28"/>
        </w:rPr>
        <w:t xml:space="preserve"> года</w:t>
      </w:r>
    </w:p>
    <w:p w:rsidR="00CF47F3" w:rsidRPr="00CF47F3" w:rsidRDefault="00CF47F3" w:rsidP="00093952">
      <w:pPr>
        <w:spacing w:after="0" w:line="240" w:lineRule="auto"/>
        <w:jc w:val="right"/>
        <w:rPr>
          <w:rStyle w:val="ad"/>
          <w:rFonts w:ascii="Times New Roman" w:hAnsi="Times New Roman" w:cs="Times New Roman"/>
          <w:b w:val="0"/>
          <w:color w:val="auto"/>
          <w:sz w:val="24"/>
          <w:szCs w:val="24"/>
        </w:rPr>
      </w:pPr>
      <w:bookmarkStart w:id="0" w:name="sub_1000"/>
      <w:r w:rsidRPr="00CF47F3">
        <w:rPr>
          <w:rStyle w:val="ad"/>
          <w:rFonts w:ascii="Times New Roman" w:hAnsi="Times New Roman" w:cs="Times New Roman"/>
          <w:b w:val="0"/>
          <w:color w:val="auto"/>
          <w:sz w:val="24"/>
          <w:szCs w:val="24"/>
        </w:rPr>
        <w:lastRenderedPageBreak/>
        <w:t>Приложение</w:t>
      </w:r>
    </w:p>
    <w:bookmarkEnd w:id="0"/>
    <w:p w:rsidR="00CF47F3" w:rsidRPr="00F5791E" w:rsidRDefault="00CF47F3" w:rsidP="00093952">
      <w:pPr>
        <w:spacing w:after="0" w:line="240" w:lineRule="auto"/>
        <w:ind w:left="4900" w:hanging="80"/>
        <w:jc w:val="right"/>
        <w:rPr>
          <w:rFonts w:ascii="Times New Roman" w:hAnsi="Times New Roman" w:cs="Times New Roman"/>
          <w:sz w:val="24"/>
          <w:szCs w:val="24"/>
        </w:rPr>
      </w:pPr>
      <w:r w:rsidRPr="00F5791E">
        <w:rPr>
          <w:rFonts w:ascii="Times New Roman" w:hAnsi="Times New Roman" w:cs="Times New Roman"/>
          <w:sz w:val="24"/>
          <w:szCs w:val="24"/>
        </w:rPr>
        <w:t>к решению Со</w:t>
      </w:r>
      <w:r>
        <w:rPr>
          <w:rFonts w:ascii="Times New Roman" w:hAnsi="Times New Roman" w:cs="Times New Roman"/>
          <w:sz w:val="24"/>
          <w:szCs w:val="24"/>
        </w:rPr>
        <w:t>вета</w:t>
      </w:r>
      <w:r w:rsidRPr="00F5791E">
        <w:rPr>
          <w:rFonts w:ascii="Times New Roman" w:hAnsi="Times New Roman" w:cs="Times New Roman"/>
          <w:sz w:val="24"/>
          <w:szCs w:val="24"/>
        </w:rPr>
        <w:t xml:space="preserve"> депутатов</w:t>
      </w:r>
    </w:p>
    <w:p w:rsidR="00CF47F3" w:rsidRDefault="00CF47F3" w:rsidP="00093952">
      <w:pPr>
        <w:spacing w:after="0" w:line="240" w:lineRule="auto"/>
        <w:ind w:left="4900" w:hanging="80"/>
        <w:jc w:val="right"/>
        <w:rPr>
          <w:rFonts w:ascii="Times New Roman" w:hAnsi="Times New Roman" w:cs="Times New Roman"/>
          <w:sz w:val="24"/>
          <w:szCs w:val="24"/>
        </w:rPr>
      </w:pPr>
      <w:r>
        <w:rPr>
          <w:rFonts w:ascii="Times New Roman" w:hAnsi="Times New Roman" w:cs="Times New Roman"/>
          <w:sz w:val="24"/>
          <w:szCs w:val="24"/>
        </w:rPr>
        <w:t>сельского поселения Луговской</w:t>
      </w:r>
    </w:p>
    <w:p w:rsidR="00CF47F3" w:rsidRPr="00F5791E" w:rsidRDefault="00CF47F3" w:rsidP="00093952">
      <w:pPr>
        <w:spacing w:after="0" w:line="240" w:lineRule="auto"/>
        <w:ind w:left="4900" w:hanging="80"/>
        <w:jc w:val="right"/>
        <w:rPr>
          <w:rFonts w:ascii="Times New Roman" w:hAnsi="Times New Roman" w:cs="Times New Roman"/>
          <w:sz w:val="24"/>
          <w:szCs w:val="24"/>
        </w:rPr>
      </w:pPr>
      <w:r w:rsidRPr="00F5791E">
        <w:rPr>
          <w:rFonts w:ascii="Times New Roman" w:hAnsi="Times New Roman" w:cs="Times New Roman"/>
          <w:sz w:val="24"/>
          <w:szCs w:val="24"/>
        </w:rPr>
        <w:t xml:space="preserve">от </w:t>
      </w:r>
      <w:r w:rsidRPr="007F5E68">
        <w:rPr>
          <w:rFonts w:ascii="Times New Roman" w:hAnsi="Times New Roman" w:cs="Times New Roman"/>
          <w:b/>
          <w:sz w:val="24"/>
          <w:szCs w:val="24"/>
        </w:rPr>
        <w:t>2</w:t>
      </w:r>
      <w:r w:rsidR="007904B4">
        <w:rPr>
          <w:rFonts w:ascii="Times New Roman" w:hAnsi="Times New Roman" w:cs="Times New Roman"/>
          <w:b/>
          <w:sz w:val="24"/>
          <w:szCs w:val="24"/>
        </w:rPr>
        <w:t>2</w:t>
      </w:r>
      <w:r w:rsidRPr="007F5E68">
        <w:rPr>
          <w:rFonts w:ascii="Times New Roman" w:hAnsi="Times New Roman" w:cs="Times New Roman"/>
          <w:b/>
          <w:sz w:val="24"/>
          <w:szCs w:val="24"/>
        </w:rPr>
        <w:t>.0</w:t>
      </w:r>
      <w:r w:rsidR="007F5E68" w:rsidRPr="007F5E68">
        <w:rPr>
          <w:rFonts w:ascii="Times New Roman" w:hAnsi="Times New Roman" w:cs="Times New Roman"/>
          <w:b/>
          <w:sz w:val="24"/>
          <w:szCs w:val="24"/>
        </w:rPr>
        <w:t>7</w:t>
      </w:r>
      <w:r w:rsidRPr="007F5E68">
        <w:rPr>
          <w:rFonts w:ascii="Times New Roman" w:hAnsi="Times New Roman" w:cs="Times New Roman"/>
          <w:b/>
          <w:sz w:val="24"/>
          <w:szCs w:val="24"/>
        </w:rPr>
        <w:t>.2015</w:t>
      </w:r>
      <w:r>
        <w:rPr>
          <w:rFonts w:ascii="Times New Roman" w:hAnsi="Times New Roman" w:cs="Times New Roman"/>
          <w:sz w:val="24"/>
          <w:szCs w:val="24"/>
        </w:rPr>
        <w:t xml:space="preserve"> года </w:t>
      </w:r>
      <w:r w:rsidRPr="00F5791E">
        <w:rPr>
          <w:rFonts w:ascii="Times New Roman" w:hAnsi="Times New Roman" w:cs="Times New Roman"/>
          <w:sz w:val="24"/>
          <w:szCs w:val="24"/>
        </w:rPr>
        <w:t>№</w:t>
      </w:r>
      <w:r>
        <w:rPr>
          <w:rFonts w:ascii="Times New Roman" w:hAnsi="Times New Roman" w:cs="Times New Roman"/>
          <w:sz w:val="24"/>
          <w:szCs w:val="24"/>
        </w:rPr>
        <w:t xml:space="preserve"> </w:t>
      </w:r>
      <w:r w:rsidR="007F5E68" w:rsidRPr="007F5E68">
        <w:rPr>
          <w:rFonts w:ascii="Times New Roman" w:hAnsi="Times New Roman" w:cs="Times New Roman"/>
          <w:b/>
          <w:sz w:val="24"/>
          <w:szCs w:val="24"/>
        </w:rPr>
        <w:t>271</w:t>
      </w:r>
    </w:p>
    <w:p w:rsidR="007F5E68" w:rsidRDefault="007F5E68" w:rsidP="00137027">
      <w:pPr>
        <w:pStyle w:val="Style4"/>
        <w:widowControl/>
        <w:spacing w:line="240" w:lineRule="auto"/>
        <w:jc w:val="right"/>
        <w:rPr>
          <w:rStyle w:val="FontStyle22"/>
          <w:sz w:val="24"/>
          <w:szCs w:val="24"/>
        </w:rPr>
      </w:pPr>
    </w:p>
    <w:p w:rsidR="00471205" w:rsidRDefault="00471205" w:rsidP="00680308">
      <w:pPr>
        <w:pStyle w:val="Style4"/>
        <w:widowControl/>
        <w:spacing w:before="74" w:line="240" w:lineRule="auto"/>
        <w:jc w:val="center"/>
        <w:rPr>
          <w:rStyle w:val="FontStyle22"/>
          <w:b/>
          <w:sz w:val="28"/>
          <w:szCs w:val="28"/>
        </w:rPr>
      </w:pPr>
    </w:p>
    <w:p w:rsidR="00F94417" w:rsidRPr="002708A4" w:rsidRDefault="00F94417" w:rsidP="00093952">
      <w:pPr>
        <w:pStyle w:val="Style4"/>
        <w:widowControl/>
        <w:spacing w:before="74" w:line="240" w:lineRule="auto"/>
        <w:jc w:val="center"/>
        <w:rPr>
          <w:rStyle w:val="FontStyle22"/>
          <w:b/>
          <w:sz w:val="28"/>
          <w:szCs w:val="28"/>
        </w:rPr>
      </w:pPr>
      <w:r w:rsidRPr="002708A4">
        <w:rPr>
          <w:rStyle w:val="FontStyle22"/>
          <w:b/>
          <w:sz w:val="28"/>
          <w:szCs w:val="28"/>
        </w:rPr>
        <w:t>ПОЛОЖЕНИЕ</w:t>
      </w:r>
    </w:p>
    <w:p w:rsidR="00F94417" w:rsidRDefault="00F94417" w:rsidP="00093952">
      <w:pPr>
        <w:pStyle w:val="Style14"/>
        <w:widowControl/>
        <w:spacing w:line="240" w:lineRule="auto"/>
        <w:jc w:val="center"/>
        <w:rPr>
          <w:rStyle w:val="FontStyle22"/>
          <w:b/>
          <w:sz w:val="28"/>
          <w:szCs w:val="28"/>
        </w:rPr>
      </w:pPr>
      <w:r w:rsidRPr="002708A4">
        <w:rPr>
          <w:rStyle w:val="FontStyle22"/>
          <w:b/>
          <w:sz w:val="28"/>
          <w:szCs w:val="28"/>
        </w:rPr>
        <w:t>об отдельных вопросах организации и осуществления бюджетного процесса</w:t>
      </w:r>
      <w:r w:rsidR="007F5E68">
        <w:rPr>
          <w:rStyle w:val="FontStyle22"/>
          <w:b/>
          <w:sz w:val="28"/>
          <w:szCs w:val="28"/>
        </w:rPr>
        <w:t xml:space="preserve"> </w:t>
      </w:r>
      <w:r w:rsidRPr="002708A4">
        <w:rPr>
          <w:rStyle w:val="FontStyle22"/>
          <w:b/>
          <w:sz w:val="28"/>
          <w:szCs w:val="28"/>
        </w:rPr>
        <w:t xml:space="preserve">в сельском поселении </w:t>
      </w:r>
      <w:r w:rsidR="00DD1655">
        <w:rPr>
          <w:rStyle w:val="FontStyle22"/>
          <w:b/>
          <w:sz w:val="28"/>
          <w:szCs w:val="28"/>
        </w:rPr>
        <w:t>Луговской</w:t>
      </w:r>
    </w:p>
    <w:p w:rsidR="00F94417" w:rsidRPr="002708A4" w:rsidRDefault="00F94417" w:rsidP="00093952">
      <w:pPr>
        <w:pStyle w:val="Style4"/>
        <w:widowControl/>
        <w:spacing w:line="240" w:lineRule="auto"/>
        <w:jc w:val="center"/>
        <w:rPr>
          <w:rStyle w:val="FontStyle22"/>
          <w:sz w:val="28"/>
          <w:szCs w:val="28"/>
        </w:rPr>
      </w:pPr>
      <w:r>
        <w:rPr>
          <w:rStyle w:val="FontStyle22"/>
          <w:sz w:val="28"/>
          <w:szCs w:val="28"/>
        </w:rPr>
        <w:t>(далее – Положение)</w:t>
      </w:r>
    </w:p>
    <w:p w:rsidR="00F94417" w:rsidRPr="00093952" w:rsidRDefault="00F94417" w:rsidP="00577906">
      <w:pPr>
        <w:pStyle w:val="Style13"/>
        <w:widowControl/>
        <w:spacing w:line="240" w:lineRule="auto"/>
        <w:rPr>
          <w:rStyle w:val="FontStyle22"/>
          <w:sz w:val="22"/>
          <w:szCs w:val="28"/>
        </w:rPr>
      </w:pPr>
    </w:p>
    <w:p w:rsidR="00F94417" w:rsidRPr="002708A4" w:rsidRDefault="00F94417" w:rsidP="00511E8E">
      <w:pPr>
        <w:pStyle w:val="Style13"/>
        <w:widowControl/>
        <w:spacing w:line="276" w:lineRule="auto"/>
        <w:ind w:firstLine="709"/>
        <w:rPr>
          <w:rStyle w:val="FontStyle22"/>
          <w:sz w:val="28"/>
          <w:szCs w:val="28"/>
        </w:rPr>
      </w:pPr>
      <w:r w:rsidRPr="002708A4">
        <w:rPr>
          <w:rStyle w:val="FontStyle22"/>
          <w:sz w:val="28"/>
          <w:szCs w:val="28"/>
        </w:rPr>
        <w:t xml:space="preserve">Настоящее Положение принято в соответствии с Бюджетным кодексом Российской Федерации, </w:t>
      </w:r>
      <w:r w:rsidRPr="002708A4">
        <w:rPr>
          <w:rStyle w:val="FontStyle25"/>
          <w:b w:val="0"/>
          <w:sz w:val="28"/>
          <w:szCs w:val="28"/>
        </w:rPr>
        <w:t xml:space="preserve">Уставом сельского поселения </w:t>
      </w:r>
      <w:r w:rsidR="00DD1655">
        <w:rPr>
          <w:rStyle w:val="FontStyle25"/>
          <w:b w:val="0"/>
          <w:sz w:val="28"/>
          <w:szCs w:val="28"/>
        </w:rPr>
        <w:t>Луговской</w:t>
      </w:r>
      <w:r w:rsidRPr="002708A4">
        <w:rPr>
          <w:rStyle w:val="FontStyle25"/>
          <w:b w:val="0"/>
          <w:sz w:val="28"/>
          <w:szCs w:val="28"/>
        </w:rPr>
        <w:t xml:space="preserve"> и </w:t>
      </w:r>
      <w:r w:rsidRPr="002708A4">
        <w:rPr>
          <w:rStyle w:val="FontStyle22"/>
          <w:sz w:val="28"/>
          <w:szCs w:val="28"/>
        </w:rPr>
        <w:t xml:space="preserve">регулирует отдельные бюджетные отношения в сфере организации и осуществления бюджетного процесса в сельском поселении </w:t>
      </w:r>
      <w:r w:rsidR="00DD1655">
        <w:rPr>
          <w:rStyle w:val="FontStyle22"/>
          <w:sz w:val="28"/>
          <w:szCs w:val="28"/>
        </w:rPr>
        <w:t xml:space="preserve">Луговской </w:t>
      </w:r>
      <w:r w:rsidRPr="002708A4">
        <w:rPr>
          <w:rStyle w:val="FontStyle22"/>
          <w:sz w:val="28"/>
          <w:szCs w:val="28"/>
        </w:rPr>
        <w:t>(далее -  сельское поселение, поселение).</w:t>
      </w:r>
    </w:p>
    <w:p w:rsidR="00F94417" w:rsidRPr="00093952" w:rsidRDefault="00F94417" w:rsidP="00093952">
      <w:pPr>
        <w:pStyle w:val="Style13"/>
        <w:widowControl/>
        <w:spacing w:line="240" w:lineRule="auto"/>
        <w:ind w:firstLine="538"/>
        <w:rPr>
          <w:sz w:val="22"/>
          <w:szCs w:val="28"/>
        </w:rPr>
      </w:pPr>
    </w:p>
    <w:p w:rsidR="00F94417" w:rsidRPr="002708A4" w:rsidRDefault="00F94417" w:rsidP="00DA4092">
      <w:pPr>
        <w:pStyle w:val="Style13"/>
        <w:widowControl/>
        <w:spacing w:line="276" w:lineRule="auto"/>
        <w:ind w:firstLine="709"/>
        <w:rPr>
          <w:rStyle w:val="FontStyle22"/>
          <w:b/>
          <w:sz w:val="28"/>
          <w:szCs w:val="28"/>
        </w:rPr>
      </w:pPr>
      <w:r w:rsidRPr="002708A4">
        <w:rPr>
          <w:rStyle w:val="FontStyle22"/>
          <w:b/>
          <w:sz w:val="28"/>
          <w:szCs w:val="28"/>
        </w:rPr>
        <w:t>Статья 1. Основные понятия и термины, используемые в настоящем Положении</w:t>
      </w:r>
    </w:p>
    <w:p w:rsidR="00F94417" w:rsidRPr="002708A4" w:rsidRDefault="00F94417" w:rsidP="00511E8E">
      <w:pPr>
        <w:pStyle w:val="Style11"/>
        <w:widowControl/>
        <w:tabs>
          <w:tab w:val="left" w:pos="874"/>
        </w:tabs>
        <w:spacing w:line="276" w:lineRule="auto"/>
        <w:rPr>
          <w:rStyle w:val="FontStyle22"/>
          <w:sz w:val="28"/>
          <w:szCs w:val="28"/>
        </w:rPr>
      </w:pPr>
      <w:r w:rsidRPr="002708A4">
        <w:rPr>
          <w:rStyle w:val="FontStyle22"/>
          <w:sz w:val="28"/>
          <w:szCs w:val="28"/>
        </w:rPr>
        <w:t>1.</w:t>
      </w:r>
      <w:r w:rsidRPr="002708A4">
        <w:rPr>
          <w:rStyle w:val="FontStyle22"/>
          <w:sz w:val="28"/>
          <w:szCs w:val="28"/>
        </w:rPr>
        <w:tab/>
        <w:t>В настоящем Положении используются следующие понятия и</w:t>
      </w:r>
      <w:r w:rsidRPr="002708A4">
        <w:rPr>
          <w:rStyle w:val="FontStyle22"/>
          <w:sz w:val="28"/>
          <w:szCs w:val="28"/>
        </w:rPr>
        <w:br/>
        <w:t>термины:</w:t>
      </w:r>
    </w:p>
    <w:p w:rsidR="00F94417" w:rsidRPr="002708A4" w:rsidRDefault="00F94417" w:rsidP="00511E8E">
      <w:pPr>
        <w:pStyle w:val="Style11"/>
        <w:widowControl/>
        <w:numPr>
          <w:ilvl w:val="0"/>
          <w:numId w:val="2"/>
        </w:numPr>
        <w:tabs>
          <w:tab w:val="left" w:pos="878"/>
        </w:tabs>
        <w:spacing w:line="276" w:lineRule="auto"/>
        <w:ind w:firstLine="538"/>
        <w:rPr>
          <w:rStyle w:val="FontStyle22"/>
          <w:sz w:val="28"/>
          <w:szCs w:val="28"/>
        </w:rPr>
      </w:pPr>
      <w:r w:rsidRPr="002708A4">
        <w:rPr>
          <w:rStyle w:val="FontStyle22"/>
          <w:sz w:val="28"/>
          <w:szCs w:val="28"/>
        </w:rPr>
        <w:t xml:space="preserve">бюджет сельского поселения </w:t>
      </w:r>
      <w:r w:rsidR="00DD1655">
        <w:rPr>
          <w:rStyle w:val="FontStyle22"/>
          <w:sz w:val="28"/>
          <w:szCs w:val="28"/>
        </w:rPr>
        <w:t>Луговской</w:t>
      </w:r>
      <w:r w:rsidRPr="002708A4">
        <w:rPr>
          <w:rStyle w:val="FontStyle22"/>
          <w:sz w:val="28"/>
          <w:szCs w:val="28"/>
        </w:rPr>
        <w:t xml:space="preserve"> - форма образования и расходования денежных средств, предназначенных для финансового обеспечения задач и функций  сельского поселения;</w:t>
      </w:r>
    </w:p>
    <w:p w:rsidR="00F94417" w:rsidRPr="002708A4" w:rsidRDefault="00F94417" w:rsidP="00511E8E">
      <w:pPr>
        <w:pStyle w:val="Style11"/>
        <w:widowControl/>
        <w:numPr>
          <w:ilvl w:val="0"/>
          <w:numId w:val="2"/>
        </w:numPr>
        <w:tabs>
          <w:tab w:val="left" w:pos="878"/>
        </w:tabs>
        <w:spacing w:line="276" w:lineRule="auto"/>
        <w:ind w:firstLine="538"/>
        <w:rPr>
          <w:rStyle w:val="FontStyle22"/>
          <w:sz w:val="28"/>
          <w:szCs w:val="28"/>
        </w:rPr>
      </w:pPr>
      <w:r w:rsidRPr="002708A4">
        <w:rPr>
          <w:rStyle w:val="FontStyle22"/>
          <w:sz w:val="28"/>
          <w:szCs w:val="28"/>
        </w:rPr>
        <w:t xml:space="preserve">решение Совета депутатов сельского поселения о бюджете сельского поселения </w:t>
      </w:r>
      <w:r w:rsidR="00DD1655">
        <w:rPr>
          <w:rStyle w:val="FontStyle22"/>
          <w:sz w:val="28"/>
          <w:szCs w:val="28"/>
        </w:rPr>
        <w:t>Луговской</w:t>
      </w:r>
      <w:r w:rsidRPr="002708A4">
        <w:rPr>
          <w:rStyle w:val="FontStyle22"/>
          <w:sz w:val="28"/>
          <w:szCs w:val="28"/>
        </w:rPr>
        <w:t xml:space="preserve"> – решение Совета депутатов сельского поселения </w:t>
      </w:r>
      <w:r w:rsidR="00DD1655">
        <w:rPr>
          <w:rStyle w:val="FontStyle22"/>
          <w:sz w:val="28"/>
          <w:szCs w:val="28"/>
        </w:rPr>
        <w:t>Луговской</w:t>
      </w:r>
      <w:r w:rsidRPr="002708A4">
        <w:rPr>
          <w:rStyle w:val="FontStyle22"/>
          <w:sz w:val="28"/>
          <w:szCs w:val="28"/>
        </w:rPr>
        <w:t xml:space="preserve"> о бюджете сельского поселения </w:t>
      </w:r>
      <w:r w:rsidR="00DD1655">
        <w:rPr>
          <w:rStyle w:val="FontStyle22"/>
          <w:sz w:val="28"/>
          <w:szCs w:val="28"/>
        </w:rPr>
        <w:t>Луговской</w:t>
      </w:r>
      <w:r w:rsidRPr="002708A4">
        <w:rPr>
          <w:rStyle w:val="FontStyle22"/>
          <w:sz w:val="28"/>
          <w:szCs w:val="28"/>
        </w:rPr>
        <w:t xml:space="preserve"> на очередной финансовый год и плановый период;</w:t>
      </w:r>
    </w:p>
    <w:p w:rsidR="00F94417" w:rsidRPr="002708A4" w:rsidRDefault="00F94417" w:rsidP="00511E8E">
      <w:pPr>
        <w:pStyle w:val="Style11"/>
        <w:widowControl/>
        <w:numPr>
          <w:ilvl w:val="0"/>
          <w:numId w:val="2"/>
        </w:numPr>
        <w:tabs>
          <w:tab w:val="left" w:pos="878"/>
        </w:tabs>
        <w:spacing w:line="276" w:lineRule="auto"/>
        <w:ind w:firstLine="538"/>
        <w:rPr>
          <w:rStyle w:val="FontStyle22"/>
          <w:sz w:val="28"/>
          <w:szCs w:val="28"/>
        </w:rPr>
      </w:pPr>
      <w:r w:rsidRPr="002708A4">
        <w:rPr>
          <w:rStyle w:val="FontStyle22"/>
          <w:sz w:val="28"/>
          <w:szCs w:val="28"/>
        </w:rPr>
        <w:t xml:space="preserve">финансовый орган сельского поселения - структурное подразделение администрации сельского поселения </w:t>
      </w:r>
      <w:r w:rsidR="00DA4092">
        <w:rPr>
          <w:rStyle w:val="FontStyle22"/>
          <w:sz w:val="28"/>
          <w:szCs w:val="28"/>
        </w:rPr>
        <w:t>Луговской</w:t>
      </w:r>
      <w:r w:rsidR="00210213">
        <w:rPr>
          <w:rStyle w:val="FontStyle22"/>
          <w:sz w:val="28"/>
          <w:szCs w:val="28"/>
        </w:rPr>
        <w:t xml:space="preserve">, </w:t>
      </w:r>
      <w:r>
        <w:rPr>
          <w:rStyle w:val="FontStyle22"/>
          <w:sz w:val="28"/>
          <w:szCs w:val="28"/>
        </w:rPr>
        <w:t>осуществляюще</w:t>
      </w:r>
      <w:r w:rsidRPr="002708A4">
        <w:rPr>
          <w:rStyle w:val="FontStyle22"/>
          <w:sz w:val="28"/>
          <w:szCs w:val="28"/>
        </w:rPr>
        <w:t>е составление и организацию исполнения бюджета поселения</w:t>
      </w:r>
      <w:r w:rsidRPr="002708A4">
        <w:rPr>
          <w:rStyle w:val="FontStyle25"/>
          <w:sz w:val="28"/>
          <w:szCs w:val="28"/>
        </w:rPr>
        <w:t>;</w:t>
      </w:r>
    </w:p>
    <w:p w:rsidR="00F94417" w:rsidRPr="002708A4" w:rsidRDefault="00CA1F28" w:rsidP="00511E8E">
      <w:pPr>
        <w:pStyle w:val="Style11"/>
        <w:widowControl/>
        <w:tabs>
          <w:tab w:val="left" w:pos="989"/>
        </w:tabs>
        <w:spacing w:line="276" w:lineRule="auto"/>
        <w:ind w:firstLine="538"/>
        <w:rPr>
          <w:rStyle w:val="FontStyle22"/>
          <w:sz w:val="28"/>
          <w:szCs w:val="28"/>
        </w:rPr>
      </w:pPr>
      <w:proofErr w:type="gramStart"/>
      <w:r>
        <w:rPr>
          <w:rStyle w:val="FontStyle22"/>
          <w:sz w:val="28"/>
          <w:szCs w:val="28"/>
        </w:rPr>
        <w:t>4</w:t>
      </w:r>
      <w:r w:rsidR="00F94417" w:rsidRPr="002708A4">
        <w:rPr>
          <w:rStyle w:val="FontStyle22"/>
          <w:sz w:val="28"/>
          <w:szCs w:val="28"/>
        </w:rPr>
        <w:t>)</w:t>
      </w:r>
      <w:r w:rsidR="00F94417" w:rsidRPr="002708A4">
        <w:rPr>
          <w:rStyle w:val="FontStyle22"/>
          <w:sz w:val="28"/>
          <w:szCs w:val="28"/>
        </w:rPr>
        <w:tab/>
        <w:t>участники бюджетного процесса - глава сельского поселения</w:t>
      </w:r>
      <w:r w:rsidR="00F94417" w:rsidRPr="002708A4">
        <w:rPr>
          <w:rStyle w:val="FontStyle22"/>
          <w:sz w:val="28"/>
          <w:szCs w:val="28"/>
        </w:rPr>
        <w:br/>
      </w:r>
      <w:r w:rsidR="008A3872">
        <w:rPr>
          <w:rStyle w:val="FontStyle22"/>
          <w:sz w:val="28"/>
          <w:szCs w:val="28"/>
        </w:rPr>
        <w:t>Луговской</w:t>
      </w:r>
      <w:r w:rsidR="00F94417" w:rsidRPr="002708A4">
        <w:rPr>
          <w:rStyle w:val="FontStyle22"/>
          <w:sz w:val="28"/>
          <w:szCs w:val="28"/>
        </w:rPr>
        <w:t xml:space="preserve"> (далее - глава поселения), Совет депутатов сельского</w:t>
      </w:r>
      <w:r w:rsidR="00F94417" w:rsidRPr="002708A4">
        <w:rPr>
          <w:rStyle w:val="FontStyle22"/>
          <w:sz w:val="28"/>
          <w:szCs w:val="28"/>
        </w:rPr>
        <w:br/>
        <w:t xml:space="preserve">поселения </w:t>
      </w:r>
      <w:r w:rsidR="008A3872">
        <w:rPr>
          <w:rStyle w:val="FontStyle22"/>
          <w:sz w:val="28"/>
          <w:szCs w:val="28"/>
        </w:rPr>
        <w:t>Луговской</w:t>
      </w:r>
      <w:r w:rsidR="00F94417" w:rsidRPr="002708A4">
        <w:rPr>
          <w:rStyle w:val="FontStyle22"/>
          <w:sz w:val="28"/>
          <w:szCs w:val="28"/>
        </w:rPr>
        <w:t xml:space="preserve"> (далее - Совет </w:t>
      </w:r>
      <w:r w:rsidR="00F94417" w:rsidRPr="000863B7">
        <w:rPr>
          <w:rStyle w:val="FontStyle22"/>
          <w:sz w:val="28"/>
          <w:szCs w:val="28"/>
        </w:rPr>
        <w:t>депутатов)</w:t>
      </w:r>
      <w:r w:rsidR="00F94417" w:rsidRPr="002708A4">
        <w:rPr>
          <w:rStyle w:val="FontStyle22"/>
          <w:sz w:val="28"/>
          <w:szCs w:val="28"/>
        </w:rPr>
        <w:t xml:space="preserve">, администрация сельского поселения </w:t>
      </w:r>
      <w:r w:rsidR="008A3872">
        <w:rPr>
          <w:rStyle w:val="FontStyle22"/>
          <w:sz w:val="28"/>
          <w:szCs w:val="28"/>
        </w:rPr>
        <w:t>Луговской</w:t>
      </w:r>
      <w:r w:rsidR="00F94417" w:rsidRPr="002708A4">
        <w:rPr>
          <w:rStyle w:val="FontStyle22"/>
          <w:sz w:val="28"/>
          <w:szCs w:val="28"/>
        </w:rPr>
        <w:t xml:space="preserve"> (далее – администрация поселения), финансово-экономический отдел администрации сельского поселения </w:t>
      </w:r>
      <w:r w:rsidR="008A3872">
        <w:rPr>
          <w:rStyle w:val="FontStyle22"/>
          <w:sz w:val="28"/>
          <w:szCs w:val="28"/>
        </w:rPr>
        <w:t>Луговской</w:t>
      </w:r>
      <w:r w:rsidR="00F94417" w:rsidRPr="002708A4">
        <w:rPr>
          <w:rStyle w:val="FontStyle22"/>
          <w:sz w:val="28"/>
          <w:szCs w:val="28"/>
        </w:rPr>
        <w:t xml:space="preserve"> (далее </w:t>
      </w:r>
      <w:r w:rsidR="00792CE6">
        <w:rPr>
          <w:rStyle w:val="FontStyle22"/>
          <w:sz w:val="28"/>
          <w:szCs w:val="28"/>
        </w:rPr>
        <w:t xml:space="preserve">- </w:t>
      </w:r>
      <w:r w:rsidR="00F94417" w:rsidRPr="002708A4">
        <w:rPr>
          <w:rStyle w:val="FontStyle22"/>
          <w:sz w:val="28"/>
          <w:szCs w:val="28"/>
        </w:rPr>
        <w:t xml:space="preserve">финансово-экономический отдел), главные распорядители средств бюджета поселения, главные администраторы доходов бюджета поселения и главные администраторы источников финансирования дефицита </w:t>
      </w:r>
      <w:r w:rsidR="00F94417" w:rsidRPr="002708A4">
        <w:rPr>
          <w:rStyle w:val="FontStyle22"/>
          <w:sz w:val="28"/>
          <w:szCs w:val="28"/>
        </w:rPr>
        <w:lastRenderedPageBreak/>
        <w:t xml:space="preserve">бюджета поселения (далее </w:t>
      </w:r>
      <w:r w:rsidR="00C46AFA">
        <w:rPr>
          <w:rStyle w:val="FontStyle22"/>
          <w:sz w:val="28"/>
          <w:szCs w:val="28"/>
        </w:rPr>
        <w:t xml:space="preserve">- </w:t>
      </w:r>
      <w:r w:rsidR="00F94417" w:rsidRPr="002708A4">
        <w:rPr>
          <w:rStyle w:val="FontStyle22"/>
          <w:sz w:val="28"/>
          <w:szCs w:val="28"/>
        </w:rPr>
        <w:t>совместно именуемые - главные администраторы бюджетных средств</w:t>
      </w:r>
      <w:proofErr w:type="gramEnd"/>
      <w:r w:rsidR="00F94417" w:rsidRPr="002708A4">
        <w:rPr>
          <w:rStyle w:val="FontStyle22"/>
          <w:sz w:val="28"/>
          <w:szCs w:val="28"/>
        </w:rPr>
        <w:t xml:space="preserve">); распорядители средств бюджета поселения, администраторы доходов бюджета поселения, администраторы </w:t>
      </w:r>
      <w:proofErr w:type="gramStart"/>
      <w:r w:rsidR="00F94417" w:rsidRPr="002708A4">
        <w:rPr>
          <w:rStyle w:val="FontStyle22"/>
          <w:sz w:val="28"/>
          <w:szCs w:val="28"/>
        </w:rPr>
        <w:t>источников финансирования дефицита бюджета поселения</w:t>
      </w:r>
      <w:proofErr w:type="gramEnd"/>
      <w:r w:rsidR="00C46AFA">
        <w:rPr>
          <w:rStyle w:val="FontStyle22"/>
          <w:sz w:val="28"/>
          <w:szCs w:val="28"/>
        </w:rPr>
        <w:t xml:space="preserve"> </w:t>
      </w:r>
      <w:r w:rsidR="00F94417" w:rsidRPr="002708A4">
        <w:rPr>
          <w:rStyle w:val="FontStyle22"/>
          <w:sz w:val="28"/>
          <w:szCs w:val="28"/>
        </w:rPr>
        <w:t>и получатели средств бюджета поселения.</w:t>
      </w:r>
    </w:p>
    <w:p w:rsidR="00F94417" w:rsidRPr="002708A4" w:rsidRDefault="00F94417" w:rsidP="00511E8E">
      <w:pPr>
        <w:pStyle w:val="Style11"/>
        <w:widowControl/>
        <w:tabs>
          <w:tab w:val="left" w:pos="874"/>
        </w:tabs>
        <w:spacing w:line="276" w:lineRule="auto"/>
        <w:rPr>
          <w:rStyle w:val="FontStyle22"/>
          <w:sz w:val="28"/>
          <w:szCs w:val="28"/>
        </w:rPr>
      </w:pPr>
      <w:r w:rsidRPr="002708A4">
        <w:rPr>
          <w:rStyle w:val="FontStyle22"/>
          <w:sz w:val="28"/>
          <w:szCs w:val="28"/>
        </w:rPr>
        <w:t>2.</w:t>
      </w:r>
      <w:r w:rsidRPr="002708A4">
        <w:rPr>
          <w:rStyle w:val="FontStyle22"/>
          <w:sz w:val="28"/>
          <w:szCs w:val="28"/>
        </w:rPr>
        <w:tab/>
        <w:t>Иные понятия и термины, используемые в настоящем Положении,</w:t>
      </w:r>
      <w:r w:rsidRPr="002708A4">
        <w:rPr>
          <w:rStyle w:val="FontStyle22"/>
          <w:sz w:val="28"/>
          <w:szCs w:val="28"/>
        </w:rPr>
        <w:br/>
        <w:t>применяются в соответствии с содержанием понятий и терминов,</w:t>
      </w:r>
      <w:r w:rsidRPr="002708A4">
        <w:rPr>
          <w:rStyle w:val="FontStyle22"/>
          <w:sz w:val="28"/>
          <w:szCs w:val="28"/>
        </w:rPr>
        <w:br/>
        <w:t>используемых в Бюджетном кодексе Российской Федерации.</w:t>
      </w:r>
    </w:p>
    <w:p w:rsidR="00F94417" w:rsidRPr="00093952" w:rsidRDefault="00F94417" w:rsidP="00093952">
      <w:pPr>
        <w:pStyle w:val="Style11"/>
        <w:widowControl/>
        <w:tabs>
          <w:tab w:val="left" w:pos="874"/>
        </w:tabs>
        <w:spacing w:line="240" w:lineRule="auto"/>
        <w:rPr>
          <w:rStyle w:val="FontStyle22"/>
          <w:sz w:val="22"/>
          <w:szCs w:val="28"/>
        </w:rPr>
      </w:pPr>
    </w:p>
    <w:p w:rsidR="00F94417" w:rsidRPr="002708A4" w:rsidRDefault="00F94417" w:rsidP="000863B7">
      <w:pPr>
        <w:pStyle w:val="Style13"/>
        <w:widowControl/>
        <w:spacing w:line="276" w:lineRule="auto"/>
        <w:ind w:left="557" w:firstLine="152"/>
        <w:rPr>
          <w:rStyle w:val="FontStyle22"/>
          <w:b/>
          <w:sz w:val="28"/>
          <w:szCs w:val="28"/>
        </w:rPr>
      </w:pPr>
      <w:r w:rsidRPr="002708A4">
        <w:rPr>
          <w:rStyle w:val="FontStyle22"/>
          <w:b/>
          <w:sz w:val="28"/>
          <w:szCs w:val="28"/>
        </w:rPr>
        <w:t>Статья 2. Общие положения</w:t>
      </w:r>
    </w:p>
    <w:p w:rsidR="00F94417" w:rsidRPr="002708A4" w:rsidRDefault="00F94417" w:rsidP="000863B7">
      <w:pPr>
        <w:pStyle w:val="Style11"/>
        <w:widowControl/>
        <w:numPr>
          <w:ilvl w:val="0"/>
          <w:numId w:val="3"/>
        </w:numPr>
        <w:tabs>
          <w:tab w:val="left" w:pos="830"/>
        </w:tabs>
        <w:spacing w:line="276" w:lineRule="auto"/>
        <w:ind w:firstLine="709"/>
        <w:rPr>
          <w:rStyle w:val="FontStyle22"/>
          <w:sz w:val="28"/>
          <w:szCs w:val="28"/>
        </w:rPr>
      </w:pPr>
      <w:r w:rsidRPr="002708A4">
        <w:rPr>
          <w:rStyle w:val="FontStyle22"/>
          <w:sz w:val="28"/>
          <w:szCs w:val="28"/>
        </w:rPr>
        <w:t>Бюджет сельского поселения и годовой отчет об исполнении данного бюджета утверждаются в форме решений Совета депутатов.</w:t>
      </w:r>
    </w:p>
    <w:p w:rsidR="00F94417" w:rsidRPr="002708A4" w:rsidRDefault="00F94417" w:rsidP="000863B7">
      <w:pPr>
        <w:pStyle w:val="Style11"/>
        <w:widowControl/>
        <w:numPr>
          <w:ilvl w:val="0"/>
          <w:numId w:val="3"/>
        </w:numPr>
        <w:tabs>
          <w:tab w:val="left" w:pos="830"/>
        </w:tabs>
        <w:spacing w:line="276" w:lineRule="auto"/>
        <w:ind w:firstLine="709"/>
        <w:rPr>
          <w:rStyle w:val="FontStyle22"/>
          <w:sz w:val="28"/>
          <w:szCs w:val="28"/>
        </w:rPr>
      </w:pPr>
      <w:r w:rsidRPr="002708A4">
        <w:rPr>
          <w:rStyle w:val="FontStyle22"/>
          <w:sz w:val="28"/>
          <w:szCs w:val="28"/>
        </w:rPr>
        <w:t>Бюджет поселения составляется и утверждается сроком на три года - очередной финансовый год и плановый период.</w:t>
      </w:r>
    </w:p>
    <w:p w:rsidR="00F94417" w:rsidRPr="002708A4" w:rsidRDefault="00F94417" w:rsidP="000863B7">
      <w:pPr>
        <w:pStyle w:val="Style11"/>
        <w:widowControl/>
        <w:numPr>
          <w:ilvl w:val="0"/>
          <w:numId w:val="3"/>
        </w:numPr>
        <w:tabs>
          <w:tab w:val="left" w:pos="830"/>
        </w:tabs>
        <w:spacing w:line="276" w:lineRule="auto"/>
        <w:ind w:firstLine="709"/>
        <w:rPr>
          <w:rStyle w:val="FontStyle22"/>
          <w:sz w:val="28"/>
          <w:szCs w:val="28"/>
        </w:rPr>
      </w:pPr>
      <w:r w:rsidRPr="002708A4">
        <w:rPr>
          <w:rStyle w:val="FontStyle22"/>
          <w:sz w:val="28"/>
          <w:szCs w:val="28"/>
        </w:rPr>
        <w:t>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Совета депутатов.</w:t>
      </w:r>
    </w:p>
    <w:p w:rsidR="00F94417" w:rsidRPr="00093952" w:rsidRDefault="00F94417" w:rsidP="00093952">
      <w:pPr>
        <w:pStyle w:val="Style13"/>
        <w:widowControl/>
        <w:spacing w:line="240" w:lineRule="auto"/>
        <w:rPr>
          <w:sz w:val="22"/>
          <w:szCs w:val="28"/>
        </w:rPr>
      </w:pPr>
    </w:p>
    <w:p w:rsidR="00F94417" w:rsidRPr="002708A4" w:rsidRDefault="00F94417" w:rsidP="00557ACC">
      <w:pPr>
        <w:pStyle w:val="Style13"/>
        <w:widowControl/>
        <w:spacing w:line="276" w:lineRule="auto"/>
        <w:ind w:firstLine="709"/>
        <w:rPr>
          <w:rStyle w:val="FontStyle22"/>
          <w:b/>
          <w:sz w:val="28"/>
          <w:szCs w:val="28"/>
          <w:highlight w:val="yellow"/>
        </w:rPr>
      </w:pPr>
      <w:r w:rsidRPr="002708A4">
        <w:rPr>
          <w:rStyle w:val="FontStyle22"/>
          <w:b/>
          <w:sz w:val="28"/>
          <w:szCs w:val="28"/>
        </w:rPr>
        <w:t>Статья 3. Составления проекта решения о бюджете поселения на очередной финансовый год и плановый период</w:t>
      </w:r>
    </w:p>
    <w:p w:rsidR="00F94417" w:rsidRPr="002708A4" w:rsidRDefault="00F94417" w:rsidP="00557ACC">
      <w:pPr>
        <w:pStyle w:val="Style13"/>
        <w:widowControl/>
        <w:spacing w:line="276" w:lineRule="auto"/>
        <w:ind w:firstLine="709"/>
        <w:rPr>
          <w:rStyle w:val="FontStyle22"/>
          <w:sz w:val="28"/>
          <w:szCs w:val="28"/>
        </w:rPr>
      </w:pPr>
      <w:r w:rsidRPr="002708A4">
        <w:rPr>
          <w:rStyle w:val="FontStyle22"/>
          <w:sz w:val="28"/>
          <w:szCs w:val="28"/>
        </w:rPr>
        <w:t>1. В  решении о бюджете поселения должны содержаться следующие показатели:</w:t>
      </w:r>
    </w:p>
    <w:p w:rsidR="00F94417" w:rsidRPr="002708A4" w:rsidRDefault="00F94417" w:rsidP="00557ACC">
      <w:pPr>
        <w:pStyle w:val="Style11"/>
        <w:widowControl/>
        <w:numPr>
          <w:ilvl w:val="0"/>
          <w:numId w:val="4"/>
        </w:numPr>
        <w:tabs>
          <w:tab w:val="left" w:pos="847"/>
        </w:tabs>
        <w:spacing w:line="276" w:lineRule="auto"/>
        <w:ind w:firstLine="709"/>
        <w:rPr>
          <w:rStyle w:val="FontStyle22"/>
          <w:sz w:val="28"/>
          <w:szCs w:val="28"/>
        </w:rPr>
      </w:pPr>
      <w:r w:rsidRPr="002708A4">
        <w:rPr>
          <w:rStyle w:val="FontStyle22"/>
          <w:sz w:val="28"/>
          <w:szCs w:val="28"/>
        </w:rPr>
        <w:t>основные характеристики бюджета сельского поселения, к которым относятся общий объем доходов бюджета сельского поселения, общий объем расходов бюджета сельского поселения, дефицит (профицит) бюджета сельского поселения;</w:t>
      </w:r>
    </w:p>
    <w:p w:rsidR="00F94417" w:rsidRPr="002708A4" w:rsidRDefault="00F94417" w:rsidP="00E50043">
      <w:pPr>
        <w:pStyle w:val="Style11"/>
        <w:widowControl/>
        <w:tabs>
          <w:tab w:val="left" w:pos="0"/>
        </w:tabs>
        <w:spacing w:line="276" w:lineRule="auto"/>
        <w:ind w:firstLine="709"/>
        <w:rPr>
          <w:rStyle w:val="FontStyle22"/>
          <w:sz w:val="28"/>
          <w:szCs w:val="28"/>
        </w:rPr>
      </w:pPr>
      <w:r w:rsidRPr="002708A4">
        <w:rPr>
          <w:rStyle w:val="FontStyle22"/>
          <w:sz w:val="28"/>
          <w:szCs w:val="28"/>
        </w:rPr>
        <w:t>2. Решением Совета депутатов сельского поселения утверждаются:</w:t>
      </w:r>
    </w:p>
    <w:p w:rsidR="00F94417" w:rsidRPr="002708A4" w:rsidRDefault="00F94417" w:rsidP="000D26E1">
      <w:pPr>
        <w:pStyle w:val="Style11"/>
        <w:widowControl/>
        <w:tabs>
          <w:tab w:val="left" w:pos="0"/>
        </w:tabs>
        <w:spacing w:line="276" w:lineRule="auto"/>
        <w:ind w:firstLine="709"/>
        <w:rPr>
          <w:rStyle w:val="FontStyle22"/>
          <w:sz w:val="28"/>
          <w:szCs w:val="28"/>
        </w:rPr>
      </w:pPr>
      <w:r w:rsidRPr="002708A4">
        <w:rPr>
          <w:rStyle w:val="FontStyle22"/>
          <w:sz w:val="28"/>
          <w:szCs w:val="28"/>
        </w:rPr>
        <w:t>1) перечень главных администраторов доходов бюджета  сельского поселения;</w:t>
      </w:r>
    </w:p>
    <w:p w:rsidR="00F94417" w:rsidRDefault="00F94417" w:rsidP="000D26E1">
      <w:pPr>
        <w:pStyle w:val="Style11"/>
        <w:widowControl/>
        <w:tabs>
          <w:tab w:val="left" w:pos="0"/>
        </w:tabs>
        <w:spacing w:line="276" w:lineRule="auto"/>
        <w:ind w:firstLine="709"/>
        <w:rPr>
          <w:rStyle w:val="FontStyle22"/>
          <w:sz w:val="28"/>
          <w:szCs w:val="28"/>
        </w:rPr>
      </w:pPr>
      <w:r w:rsidRPr="002708A4">
        <w:rPr>
          <w:rStyle w:val="FontStyle22"/>
          <w:sz w:val="28"/>
          <w:szCs w:val="28"/>
        </w:rPr>
        <w:t xml:space="preserve">2) перечень главных </w:t>
      </w:r>
      <w:proofErr w:type="gramStart"/>
      <w:r w:rsidRPr="002708A4">
        <w:rPr>
          <w:rStyle w:val="FontStyle22"/>
          <w:sz w:val="28"/>
          <w:szCs w:val="28"/>
        </w:rPr>
        <w:t>администраторов источников финансирования дефицита бюджета сельского поселения</w:t>
      </w:r>
      <w:proofErr w:type="gramEnd"/>
      <w:r w:rsidRPr="002708A4">
        <w:rPr>
          <w:rStyle w:val="FontStyle22"/>
          <w:sz w:val="28"/>
          <w:szCs w:val="28"/>
        </w:rPr>
        <w:t>;</w:t>
      </w:r>
    </w:p>
    <w:p w:rsidR="00F94417" w:rsidRPr="002708A4" w:rsidRDefault="006F01C6" w:rsidP="00A71969">
      <w:pPr>
        <w:pStyle w:val="Style11"/>
        <w:widowControl/>
        <w:tabs>
          <w:tab w:val="left" w:pos="0"/>
        </w:tabs>
        <w:spacing w:line="276" w:lineRule="auto"/>
        <w:ind w:firstLine="709"/>
        <w:rPr>
          <w:rStyle w:val="FontStyle22"/>
          <w:sz w:val="28"/>
          <w:szCs w:val="28"/>
        </w:rPr>
      </w:pPr>
      <w:r>
        <w:rPr>
          <w:rStyle w:val="FontStyle22"/>
          <w:sz w:val="28"/>
          <w:szCs w:val="28"/>
        </w:rPr>
        <w:t xml:space="preserve">3) </w:t>
      </w:r>
      <w:r w:rsidR="00F94417" w:rsidRPr="002708A4">
        <w:rPr>
          <w:rStyle w:val="FontStyle22"/>
          <w:sz w:val="28"/>
          <w:szCs w:val="28"/>
        </w:rPr>
        <w:t>распределение бюджетных ассигнований по разделам, подразделам, целевым статьям (муниципальным программам сельского поселения и непрограммным направлениям деятельности),  группам (группам и подгруппам) видов расходов</w:t>
      </w:r>
      <w:r w:rsidR="00F94417">
        <w:rPr>
          <w:rStyle w:val="FontStyle22"/>
          <w:sz w:val="28"/>
          <w:szCs w:val="28"/>
        </w:rPr>
        <w:t xml:space="preserve"> </w:t>
      </w:r>
      <w:r w:rsidR="00F94417" w:rsidRPr="00C83B07">
        <w:rPr>
          <w:rStyle w:val="FontStyle22"/>
          <w:sz w:val="28"/>
          <w:szCs w:val="28"/>
        </w:rPr>
        <w:t>классификации расходов бюджетов</w:t>
      </w:r>
      <w:r w:rsidR="00F94417" w:rsidRPr="002708A4">
        <w:rPr>
          <w:rStyle w:val="FontStyle22"/>
          <w:sz w:val="28"/>
          <w:szCs w:val="28"/>
        </w:rPr>
        <w:t xml:space="preserve"> на очередной финансовый год и плановый период;</w:t>
      </w:r>
    </w:p>
    <w:p w:rsidR="00F94417" w:rsidRPr="002708A4" w:rsidRDefault="00F94417" w:rsidP="006F01C6">
      <w:pPr>
        <w:pStyle w:val="Style11"/>
        <w:widowControl/>
        <w:numPr>
          <w:ilvl w:val="0"/>
          <w:numId w:val="2"/>
        </w:numPr>
        <w:tabs>
          <w:tab w:val="left" w:pos="847"/>
        </w:tabs>
        <w:spacing w:line="276" w:lineRule="auto"/>
        <w:ind w:firstLine="709"/>
        <w:rPr>
          <w:rStyle w:val="FontStyle22"/>
          <w:sz w:val="28"/>
          <w:szCs w:val="28"/>
        </w:rPr>
      </w:pPr>
      <w:r w:rsidRPr="002708A4">
        <w:rPr>
          <w:rStyle w:val="FontStyle22"/>
          <w:sz w:val="28"/>
          <w:szCs w:val="28"/>
        </w:rPr>
        <w:t xml:space="preserve">распределение бюджетных ассигнований по целевым статьям (муниципальным программам сельского поселения и непрограммным </w:t>
      </w:r>
      <w:r w:rsidRPr="006F770C">
        <w:rPr>
          <w:rStyle w:val="FontStyle22"/>
          <w:sz w:val="28"/>
          <w:szCs w:val="28"/>
        </w:rPr>
        <w:lastRenderedPageBreak/>
        <w:t>направлениям</w:t>
      </w:r>
      <w:r w:rsidRPr="002708A4">
        <w:rPr>
          <w:rStyle w:val="FontStyle22"/>
          <w:sz w:val="28"/>
          <w:szCs w:val="28"/>
        </w:rPr>
        <w:t xml:space="preserve"> деятельности), группам (группам и подгруппам) видов расходов  классификации расходов бюджета на очередной финансовый год и плановый период;</w:t>
      </w:r>
    </w:p>
    <w:p w:rsidR="00F94417" w:rsidRPr="002708A4" w:rsidRDefault="00F94417" w:rsidP="006F01C6">
      <w:pPr>
        <w:pStyle w:val="Style11"/>
        <w:widowControl/>
        <w:numPr>
          <w:ilvl w:val="0"/>
          <w:numId w:val="2"/>
        </w:numPr>
        <w:tabs>
          <w:tab w:val="left" w:pos="847"/>
        </w:tabs>
        <w:spacing w:line="276" w:lineRule="auto"/>
        <w:ind w:firstLine="709"/>
        <w:rPr>
          <w:rStyle w:val="FontStyle22"/>
          <w:sz w:val="28"/>
          <w:szCs w:val="28"/>
        </w:rPr>
      </w:pPr>
      <w:r w:rsidRPr="002708A4">
        <w:rPr>
          <w:rStyle w:val="FontStyle22"/>
          <w:sz w:val="28"/>
          <w:szCs w:val="28"/>
        </w:rPr>
        <w:t>распределение бюджетных ассигнований по разделам и подразделам классификации расходов бюджета на очередной финансовый год и плановый период;</w:t>
      </w:r>
    </w:p>
    <w:p w:rsidR="00F94417" w:rsidRPr="00C83B07" w:rsidRDefault="00F94417" w:rsidP="006F01C6">
      <w:pPr>
        <w:pStyle w:val="Style11"/>
        <w:widowControl/>
        <w:numPr>
          <w:ilvl w:val="0"/>
          <w:numId w:val="2"/>
        </w:numPr>
        <w:tabs>
          <w:tab w:val="left" w:pos="847"/>
        </w:tabs>
        <w:spacing w:line="276" w:lineRule="auto"/>
        <w:ind w:firstLine="709"/>
        <w:rPr>
          <w:rStyle w:val="FontStyle22"/>
          <w:sz w:val="28"/>
          <w:szCs w:val="28"/>
        </w:rPr>
      </w:pPr>
      <w:r w:rsidRPr="00C83B07">
        <w:rPr>
          <w:rStyle w:val="FontStyle22"/>
          <w:sz w:val="28"/>
          <w:szCs w:val="28"/>
        </w:rPr>
        <w:t>ведомственная структура расходов бюджета сельского поселения по главным распорядителям средств бюджета сельского поселения, разделам, подразделам и целевым статьям (муниципальным программам сельского поселения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F94417" w:rsidRPr="002708A4" w:rsidRDefault="00F94417" w:rsidP="006F01C6">
      <w:pPr>
        <w:pStyle w:val="Style11"/>
        <w:widowControl/>
        <w:numPr>
          <w:ilvl w:val="0"/>
          <w:numId w:val="2"/>
        </w:numPr>
        <w:tabs>
          <w:tab w:val="left" w:pos="847"/>
        </w:tabs>
        <w:spacing w:line="276" w:lineRule="auto"/>
        <w:ind w:firstLine="709"/>
        <w:rPr>
          <w:rStyle w:val="FontStyle22"/>
          <w:sz w:val="28"/>
          <w:szCs w:val="28"/>
        </w:rPr>
      </w:pPr>
      <w:r w:rsidRPr="002708A4">
        <w:rPr>
          <w:rStyle w:val="FontStyle22"/>
          <w:sz w:val="28"/>
          <w:szCs w:val="28"/>
        </w:rPr>
        <w:t>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F94417" w:rsidRPr="002708A4" w:rsidRDefault="00F94417" w:rsidP="006F01C6">
      <w:pPr>
        <w:pStyle w:val="Style11"/>
        <w:widowControl/>
        <w:numPr>
          <w:ilvl w:val="0"/>
          <w:numId w:val="2"/>
        </w:numPr>
        <w:tabs>
          <w:tab w:val="left" w:pos="847"/>
        </w:tabs>
        <w:spacing w:line="276" w:lineRule="auto"/>
        <w:ind w:firstLine="709"/>
        <w:rPr>
          <w:rStyle w:val="FontStyle22"/>
          <w:sz w:val="28"/>
          <w:szCs w:val="28"/>
        </w:rPr>
      </w:pPr>
      <w:r w:rsidRPr="002708A4">
        <w:rPr>
          <w:rStyle w:val="FontStyle22"/>
          <w:sz w:val="28"/>
          <w:szCs w:val="28"/>
        </w:rPr>
        <w:t>объем межбюджетных трансфертов, предоставляемых другим бюджетам бюджетной системы Российской Федерации в очередном финансовом году и плановом периоде;</w:t>
      </w:r>
    </w:p>
    <w:p w:rsidR="00F94417" w:rsidRPr="002708A4" w:rsidRDefault="00F94417" w:rsidP="006F01C6">
      <w:pPr>
        <w:pStyle w:val="Style11"/>
        <w:widowControl/>
        <w:numPr>
          <w:ilvl w:val="0"/>
          <w:numId w:val="2"/>
        </w:numPr>
        <w:tabs>
          <w:tab w:val="left" w:pos="847"/>
        </w:tabs>
        <w:spacing w:line="276" w:lineRule="auto"/>
        <w:ind w:firstLine="709"/>
        <w:rPr>
          <w:rStyle w:val="FontStyle22"/>
          <w:sz w:val="28"/>
          <w:szCs w:val="28"/>
        </w:rPr>
      </w:pPr>
      <w:proofErr w:type="gramStart"/>
      <w:r w:rsidRPr="002708A4">
        <w:rPr>
          <w:rStyle w:val="FontStyle22"/>
          <w:sz w:val="28"/>
          <w:szCs w:val="28"/>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предусмотренных за счет</w:t>
      </w:r>
      <w:proofErr w:type="gramEnd"/>
      <w:r w:rsidRPr="002708A4">
        <w:rPr>
          <w:rStyle w:val="FontStyle22"/>
          <w:sz w:val="28"/>
          <w:szCs w:val="28"/>
        </w:rPr>
        <w:t xml:space="preserve"> межбюджетных трансфертов из других бюджетов бюджетной системы Российской Федерации, имеющих целевое назначение);</w:t>
      </w:r>
    </w:p>
    <w:p w:rsidR="00F94417" w:rsidRPr="002708A4" w:rsidRDefault="00F94417" w:rsidP="00557ACC">
      <w:pPr>
        <w:pStyle w:val="Style11"/>
        <w:widowControl/>
        <w:tabs>
          <w:tab w:val="left" w:pos="1140"/>
        </w:tabs>
        <w:spacing w:line="276" w:lineRule="auto"/>
        <w:ind w:firstLine="709"/>
        <w:rPr>
          <w:rStyle w:val="FontStyle22"/>
          <w:sz w:val="28"/>
          <w:szCs w:val="28"/>
        </w:rPr>
      </w:pPr>
      <w:r w:rsidRPr="002708A4">
        <w:rPr>
          <w:rStyle w:val="FontStyle22"/>
          <w:sz w:val="28"/>
          <w:szCs w:val="28"/>
        </w:rPr>
        <w:t>10)</w:t>
      </w:r>
      <w:r w:rsidRPr="002708A4">
        <w:rPr>
          <w:rStyle w:val="FontStyle22"/>
          <w:sz w:val="28"/>
          <w:szCs w:val="28"/>
        </w:rPr>
        <w:tab/>
        <w:t>источники финансирования дефицита бюджета поселения на</w:t>
      </w:r>
      <w:r w:rsidRPr="002708A4">
        <w:rPr>
          <w:rStyle w:val="FontStyle22"/>
          <w:sz w:val="28"/>
          <w:szCs w:val="28"/>
        </w:rPr>
        <w:br/>
        <w:t>очередной финансовый год и плановый период;</w:t>
      </w:r>
    </w:p>
    <w:p w:rsidR="00F94417" w:rsidRPr="002708A4" w:rsidRDefault="00F94417" w:rsidP="00557ACC">
      <w:pPr>
        <w:pStyle w:val="Style11"/>
        <w:widowControl/>
        <w:tabs>
          <w:tab w:val="left" w:pos="950"/>
        </w:tabs>
        <w:spacing w:line="276" w:lineRule="auto"/>
        <w:ind w:firstLine="709"/>
        <w:rPr>
          <w:rStyle w:val="FontStyle22"/>
          <w:sz w:val="28"/>
          <w:szCs w:val="28"/>
        </w:rPr>
      </w:pPr>
      <w:proofErr w:type="gramStart"/>
      <w:r w:rsidRPr="002708A4">
        <w:rPr>
          <w:rStyle w:val="FontStyle22"/>
          <w:sz w:val="28"/>
          <w:szCs w:val="28"/>
        </w:rPr>
        <w:t>11)</w:t>
      </w:r>
      <w:r w:rsidRPr="002708A4">
        <w:rPr>
          <w:rStyle w:val="FontStyle22"/>
          <w:sz w:val="28"/>
          <w:szCs w:val="28"/>
        </w:rPr>
        <w:tab/>
        <w:t>верхний предел муниципального внутреннего долга по состоянию на</w:t>
      </w:r>
      <w:r w:rsidR="005A04FC">
        <w:rPr>
          <w:rStyle w:val="FontStyle22"/>
          <w:sz w:val="28"/>
          <w:szCs w:val="28"/>
        </w:rPr>
        <w:t xml:space="preserve"> </w:t>
      </w:r>
      <w:r w:rsidRPr="002708A4">
        <w:rPr>
          <w:rStyle w:val="FontStyle22"/>
          <w:sz w:val="28"/>
          <w:szCs w:val="28"/>
        </w:rPr>
        <w:t>1 января года, следующего за очередным финансовым годом и каждым годом</w:t>
      </w:r>
      <w:r w:rsidR="005A04FC">
        <w:rPr>
          <w:rStyle w:val="FontStyle22"/>
          <w:sz w:val="28"/>
          <w:szCs w:val="28"/>
        </w:rPr>
        <w:t xml:space="preserve"> </w:t>
      </w:r>
      <w:r w:rsidRPr="002708A4">
        <w:rPr>
          <w:rStyle w:val="FontStyle22"/>
          <w:sz w:val="28"/>
          <w:szCs w:val="28"/>
        </w:rPr>
        <w:t>планового периода с указанием, в том числе верхнего предела долга по муниципальным гарантиям 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roofErr w:type="gramEnd"/>
    </w:p>
    <w:p w:rsidR="00F94417" w:rsidRPr="002708A4" w:rsidRDefault="00F94417" w:rsidP="00557ACC">
      <w:pPr>
        <w:pStyle w:val="Style11"/>
        <w:widowControl/>
        <w:tabs>
          <w:tab w:val="left" w:pos="1087"/>
        </w:tabs>
        <w:spacing w:line="276" w:lineRule="auto"/>
        <w:ind w:firstLine="709"/>
        <w:rPr>
          <w:rStyle w:val="FontStyle22"/>
          <w:sz w:val="28"/>
          <w:szCs w:val="28"/>
        </w:rPr>
      </w:pPr>
      <w:r w:rsidRPr="002708A4">
        <w:rPr>
          <w:rStyle w:val="FontStyle22"/>
          <w:sz w:val="28"/>
          <w:szCs w:val="28"/>
        </w:rPr>
        <w:lastRenderedPageBreak/>
        <w:t>12) перечень главных распорядителей средств бюджета сельского поселения в составе ведомственной структуры расходов бюджета сельского поселения.</w:t>
      </w:r>
    </w:p>
    <w:p w:rsidR="00F94417" w:rsidRPr="005A04FC" w:rsidRDefault="00F94417" w:rsidP="004023B8">
      <w:pPr>
        <w:spacing w:after="0"/>
        <w:ind w:firstLine="709"/>
        <w:jc w:val="both"/>
        <w:rPr>
          <w:rFonts w:ascii="Times New Roman" w:hAnsi="Times New Roman" w:cs="Times New Roman"/>
          <w:sz w:val="28"/>
          <w:szCs w:val="28"/>
        </w:rPr>
      </w:pPr>
      <w:r w:rsidRPr="002708A4">
        <w:rPr>
          <w:rStyle w:val="FontStyle22"/>
          <w:sz w:val="28"/>
          <w:szCs w:val="28"/>
        </w:rPr>
        <w:t xml:space="preserve">3. Порядок и сроки составления проекта решения о бюджете поселения устанавливаются постановлением администрации сельского поселения </w:t>
      </w:r>
      <w:r w:rsidRPr="005A04FC">
        <w:rPr>
          <w:rFonts w:ascii="Times New Roman" w:hAnsi="Times New Roman" w:cs="Times New Roman"/>
          <w:sz w:val="28"/>
          <w:szCs w:val="28"/>
        </w:rPr>
        <w:t>с соблюдением требований, устанавливаемых Бюджетным кодексом Российской Федерации и муниципальными правовыми актами Совета депутатов.</w:t>
      </w:r>
    </w:p>
    <w:p w:rsidR="004023B8" w:rsidRPr="00B60B0A" w:rsidRDefault="004023B8" w:rsidP="00B60B0A">
      <w:pPr>
        <w:pStyle w:val="Style13"/>
        <w:widowControl/>
        <w:spacing w:line="240" w:lineRule="auto"/>
        <w:rPr>
          <w:rStyle w:val="FontStyle22"/>
          <w:b/>
          <w:sz w:val="22"/>
          <w:szCs w:val="28"/>
        </w:rPr>
      </w:pPr>
    </w:p>
    <w:p w:rsidR="00F94417" w:rsidRPr="002708A4" w:rsidRDefault="00F94417" w:rsidP="004023B8">
      <w:pPr>
        <w:pStyle w:val="Style13"/>
        <w:widowControl/>
        <w:spacing w:line="276" w:lineRule="auto"/>
        <w:ind w:firstLine="709"/>
        <w:rPr>
          <w:rStyle w:val="FontStyle22"/>
          <w:b/>
          <w:sz w:val="28"/>
          <w:szCs w:val="28"/>
        </w:rPr>
      </w:pPr>
      <w:r w:rsidRPr="002708A4">
        <w:rPr>
          <w:rStyle w:val="FontStyle22"/>
          <w:b/>
          <w:sz w:val="28"/>
          <w:szCs w:val="28"/>
        </w:rPr>
        <w:t>Статья 4. Внесение проекта решения о бюджете на рассмотрение Совета депутатов</w:t>
      </w:r>
    </w:p>
    <w:p w:rsidR="00F94417" w:rsidRPr="002708A4" w:rsidRDefault="00F94417" w:rsidP="004023B8">
      <w:pPr>
        <w:pStyle w:val="Style11"/>
        <w:widowControl/>
        <w:numPr>
          <w:ilvl w:val="0"/>
          <w:numId w:val="5"/>
        </w:numPr>
        <w:tabs>
          <w:tab w:val="left" w:pos="821"/>
        </w:tabs>
        <w:spacing w:line="276" w:lineRule="auto"/>
        <w:ind w:firstLine="709"/>
        <w:rPr>
          <w:rStyle w:val="FontStyle22"/>
          <w:sz w:val="28"/>
          <w:szCs w:val="28"/>
        </w:rPr>
      </w:pPr>
      <w:r w:rsidRPr="002708A4">
        <w:rPr>
          <w:rStyle w:val="FontStyle22"/>
          <w:sz w:val="28"/>
          <w:szCs w:val="28"/>
        </w:rPr>
        <w:t>Администрация сельского поселения выносит проект решения о бюджете поселения на рассмотрение и утверждение в Совет депутатов не позднее 15 ноября текущего года.</w:t>
      </w:r>
    </w:p>
    <w:p w:rsidR="00F94417" w:rsidRPr="002708A4" w:rsidRDefault="00F94417" w:rsidP="004023B8">
      <w:pPr>
        <w:pStyle w:val="Style11"/>
        <w:widowControl/>
        <w:numPr>
          <w:ilvl w:val="0"/>
          <w:numId w:val="5"/>
        </w:numPr>
        <w:tabs>
          <w:tab w:val="left" w:pos="821"/>
        </w:tabs>
        <w:spacing w:line="276" w:lineRule="auto"/>
        <w:ind w:firstLine="709"/>
        <w:rPr>
          <w:rStyle w:val="FontStyle22"/>
          <w:sz w:val="28"/>
          <w:szCs w:val="28"/>
        </w:rPr>
      </w:pPr>
      <w:r w:rsidRPr="002708A4">
        <w:rPr>
          <w:rStyle w:val="FontStyle22"/>
          <w:sz w:val="28"/>
          <w:szCs w:val="28"/>
        </w:rPr>
        <w:t xml:space="preserve">Проект решения о бюджете поселения уточняет показатели планового периода утвержденного </w:t>
      </w:r>
      <w:r>
        <w:rPr>
          <w:rStyle w:val="FontStyle22"/>
          <w:sz w:val="28"/>
          <w:szCs w:val="28"/>
        </w:rPr>
        <w:t>бюджета поселения</w:t>
      </w:r>
      <w:r w:rsidRPr="002708A4">
        <w:rPr>
          <w:rStyle w:val="FontStyle22"/>
          <w:sz w:val="28"/>
          <w:szCs w:val="28"/>
        </w:rPr>
        <w:t xml:space="preserve"> и утверждает показатели второго года планового периода составляемого бюджета.</w:t>
      </w:r>
    </w:p>
    <w:p w:rsidR="00F94417" w:rsidRPr="002708A4" w:rsidRDefault="00F94417" w:rsidP="004023B8">
      <w:pPr>
        <w:pStyle w:val="Style11"/>
        <w:widowControl/>
        <w:numPr>
          <w:ilvl w:val="0"/>
          <w:numId w:val="5"/>
        </w:numPr>
        <w:tabs>
          <w:tab w:val="left" w:pos="821"/>
        </w:tabs>
        <w:spacing w:line="276" w:lineRule="auto"/>
        <w:ind w:firstLine="709"/>
        <w:rPr>
          <w:rStyle w:val="FontStyle22"/>
          <w:sz w:val="28"/>
          <w:szCs w:val="28"/>
        </w:rPr>
      </w:pPr>
      <w:r w:rsidRPr="002708A4">
        <w:rPr>
          <w:rStyle w:val="FontStyle22"/>
          <w:sz w:val="28"/>
          <w:szCs w:val="28"/>
        </w:rPr>
        <w:t>Уточнение параметров планового периода утвержденного бюджета поселения предусматривает:</w:t>
      </w:r>
    </w:p>
    <w:p w:rsidR="00F94417" w:rsidRPr="002708A4" w:rsidRDefault="00F94417" w:rsidP="004023B8">
      <w:pPr>
        <w:pStyle w:val="Style11"/>
        <w:widowControl/>
        <w:tabs>
          <w:tab w:val="left" w:pos="1051"/>
        </w:tabs>
        <w:spacing w:line="276" w:lineRule="auto"/>
        <w:ind w:firstLine="709"/>
        <w:rPr>
          <w:rStyle w:val="FontStyle22"/>
          <w:sz w:val="28"/>
          <w:szCs w:val="28"/>
        </w:rPr>
      </w:pPr>
      <w:r w:rsidRPr="002708A4">
        <w:rPr>
          <w:rStyle w:val="FontStyle22"/>
          <w:sz w:val="28"/>
          <w:szCs w:val="28"/>
        </w:rPr>
        <w:t>1)</w:t>
      </w:r>
      <w:r w:rsidRPr="002708A4">
        <w:rPr>
          <w:rStyle w:val="FontStyle22"/>
          <w:sz w:val="28"/>
          <w:szCs w:val="28"/>
        </w:rPr>
        <w:tab/>
        <w:t>утверждение уточнений показателей, являющихся предметом</w:t>
      </w:r>
      <w:r w:rsidRPr="002708A4">
        <w:rPr>
          <w:rStyle w:val="FontStyle22"/>
          <w:sz w:val="28"/>
          <w:szCs w:val="28"/>
        </w:rPr>
        <w:br/>
        <w:t>рассмотрения проекта решения о бюджете на очередной финансовый год и</w:t>
      </w:r>
      <w:r w:rsidRPr="002708A4">
        <w:rPr>
          <w:rStyle w:val="FontStyle22"/>
          <w:sz w:val="28"/>
          <w:szCs w:val="28"/>
        </w:rPr>
        <w:br/>
        <w:t>плановый период;</w:t>
      </w:r>
    </w:p>
    <w:p w:rsidR="00F94417" w:rsidRPr="002708A4" w:rsidRDefault="00F94417" w:rsidP="004023B8">
      <w:pPr>
        <w:pStyle w:val="Style11"/>
        <w:widowControl/>
        <w:tabs>
          <w:tab w:val="left" w:pos="854"/>
        </w:tabs>
        <w:spacing w:line="276" w:lineRule="auto"/>
        <w:ind w:firstLine="709"/>
        <w:rPr>
          <w:rStyle w:val="FontStyle22"/>
          <w:sz w:val="28"/>
          <w:szCs w:val="28"/>
        </w:rPr>
      </w:pPr>
      <w:r w:rsidRPr="002708A4">
        <w:rPr>
          <w:rStyle w:val="FontStyle22"/>
          <w:sz w:val="28"/>
          <w:szCs w:val="28"/>
        </w:rPr>
        <w:t>2)</w:t>
      </w:r>
      <w:r w:rsidRPr="002708A4">
        <w:rPr>
          <w:rStyle w:val="FontStyle22"/>
          <w:sz w:val="28"/>
          <w:szCs w:val="28"/>
        </w:rPr>
        <w:tab/>
        <w:t xml:space="preserve">утверждение увеличения или сокращения утвержденных </w:t>
      </w:r>
      <w:proofErr w:type="gramStart"/>
      <w:r w:rsidRPr="002708A4">
        <w:rPr>
          <w:rStyle w:val="FontStyle22"/>
          <w:sz w:val="28"/>
          <w:szCs w:val="28"/>
        </w:rPr>
        <w:t>показателей</w:t>
      </w:r>
      <w:r w:rsidR="00D96FBE">
        <w:rPr>
          <w:rStyle w:val="FontStyle22"/>
          <w:sz w:val="28"/>
          <w:szCs w:val="28"/>
        </w:rPr>
        <w:t xml:space="preserve"> </w:t>
      </w:r>
      <w:r w:rsidRPr="002708A4">
        <w:rPr>
          <w:rStyle w:val="FontStyle22"/>
          <w:sz w:val="28"/>
          <w:szCs w:val="28"/>
        </w:rPr>
        <w:t>ведомственной структуры расходов бюджета поселения</w:t>
      </w:r>
      <w:proofErr w:type="gramEnd"/>
      <w:r w:rsidRPr="002708A4">
        <w:rPr>
          <w:rStyle w:val="FontStyle22"/>
          <w:sz w:val="28"/>
          <w:szCs w:val="28"/>
        </w:rPr>
        <w:t xml:space="preserve"> либо включение в</w:t>
      </w:r>
      <w:r w:rsidR="00D96FBE">
        <w:rPr>
          <w:rStyle w:val="FontStyle22"/>
          <w:sz w:val="28"/>
          <w:szCs w:val="28"/>
        </w:rPr>
        <w:t xml:space="preserve"> </w:t>
      </w:r>
      <w:r w:rsidRPr="002708A4">
        <w:rPr>
          <w:rStyle w:val="FontStyle22"/>
          <w:sz w:val="28"/>
          <w:szCs w:val="28"/>
        </w:rPr>
        <w:t>нее бюджетных ассигнований по дополнительным целевым статьям и (или)</w:t>
      </w:r>
      <w:r w:rsidR="00D96FBE">
        <w:rPr>
          <w:rStyle w:val="FontStyle22"/>
          <w:sz w:val="28"/>
          <w:szCs w:val="28"/>
        </w:rPr>
        <w:t xml:space="preserve"> </w:t>
      </w:r>
      <w:r w:rsidRPr="002708A4">
        <w:rPr>
          <w:rStyle w:val="FontStyle22"/>
          <w:sz w:val="28"/>
          <w:szCs w:val="28"/>
        </w:rPr>
        <w:t>видам расходов бюджета поселения.</w:t>
      </w:r>
    </w:p>
    <w:p w:rsidR="00F94417" w:rsidRPr="002708A4" w:rsidRDefault="00F94417" w:rsidP="00467BF2">
      <w:pPr>
        <w:pStyle w:val="Style11"/>
        <w:widowControl/>
        <w:tabs>
          <w:tab w:val="left" w:pos="0"/>
        </w:tabs>
        <w:spacing w:line="276" w:lineRule="auto"/>
        <w:ind w:firstLine="709"/>
        <w:rPr>
          <w:rStyle w:val="FontStyle22"/>
          <w:sz w:val="28"/>
          <w:szCs w:val="28"/>
        </w:rPr>
      </w:pPr>
      <w:r w:rsidRPr="002708A4">
        <w:rPr>
          <w:rStyle w:val="FontStyle22"/>
          <w:sz w:val="28"/>
          <w:szCs w:val="28"/>
        </w:rPr>
        <w:t>4.</w:t>
      </w:r>
      <w:r w:rsidRPr="002708A4">
        <w:rPr>
          <w:rStyle w:val="FontStyle22"/>
          <w:sz w:val="28"/>
          <w:szCs w:val="28"/>
        </w:rPr>
        <w:tab/>
        <w:t>Одновременно с проектом решения о бюджете поселения на</w:t>
      </w:r>
      <w:r w:rsidR="00B74CFD">
        <w:rPr>
          <w:rStyle w:val="FontStyle22"/>
          <w:sz w:val="28"/>
          <w:szCs w:val="28"/>
        </w:rPr>
        <w:t xml:space="preserve"> </w:t>
      </w:r>
      <w:r w:rsidRPr="002708A4">
        <w:rPr>
          <w:rStyle w:val="FontStyle22"/>
          <w:sz w:val="28"/>
          <w:szCs w:val="28"/>
        </w:rPr>
        <w:t>Совет</w:t>
      </w:r>
      <w:r w:rsidR="00B74CFD">
        <w:rPr>
          <w:rStyle w:val="FontStyle22"/>
          <w:sz w:val="28"/>
          <w:szCs w:val="28"/>
        </w:rPr>
        <w:t xml:space="preserve"> </w:t>
      </w:r>
      <w:r w:rsidRPr="002708A4">
        <w:rPr>
          <w:rStyle w:val="FontStyle22"/>
          <w:sz w:val="28"/>
          <w:szCs w:val="28"/>
        </w:rPr>
        <w:t>депутатов представляются:</w:t>
      </w:r>
    </w:p>
    <w:p w:rsidR="00F94417" w:rsidRPr="002708A4" w:rsidRDefault="00F94417" w:rsidP="00467BF2">
      <w:pPr>
        <w:pStyle w:val="Style11"/>
        <w:widowControl/>
        <w:tabs>
          <w:tab w:val="left" w:pos="0"/>
        </w:tabs>
        <w:spacing w:line="276" w:lineRule="auto"/>
        <w:ind w:firstLine="709"/>
        <w:jc w:val="left"/>
        <w:rPr>
          <w:rStyle w:val="FontStyle22"/>
          <w:sz w:val="28"/>
          <w:szCs w:val="28"/>
        </w:rPr>
      </w:pPr>
      <w:r w:rsidRPr="002708A4">
        <w:rPr>
          <w:rStyle w:val="FontStyle22"/>
          <w:sz w:val="28"/>
          <w:szCs w:val="28"/>
        </w:rPr>
        <w:t>1)</w:t>
      </w:r>
      <w:r w:rsidRPr="002708A4">
        <w:rPr>
          <w:rStyle w:val="FontStyle22"/>
          <w:sz w:val="28"/>
          <w:szCs w:val="28"/>
        </w:rPr>
        <w:tab/>
        <w:t>основные направления бюджетной и налоговой политики;</w:t>
      </w:r>
    </w:p>
    <w:p w:rsidR="00F94417" w:rsidRPr="002708A4" w:rsidRDefault="00F94417" w:rsidP="004023B8">
      <w:pPr>
        <w:pStyle w:val="Style11"/>
        <w:widowControl/>
        <w:tabs>
          <w:tab w:val="left" w:pos="1128"/>
        </w:tabs>
        <w:spacing w:line="276" w:lineRule="auto"/>
        <w:ind w:firstLine="709"/>
        <w:rPr>
          <w:rStyle w:val="FontStyle22"/>
          <w:sz w:val="28"/>
          <w:szCs w:val="28"/>
        </w:rPr>
      </w:pPr>
      <w:r>
        <w:rPr>
          <w:rStyle w:val="FontStyle22"/>
          <w:sz w:val="28"/>
          <w:szCs w:val="28"/>
        </w:rPr>
        <w:t>2)</w:t>
      </w:r>
      <w:r w:rsidR="002534BB">
        <w:rPr>
          <w:rStyle w:val="FontStyle22"/>
          <w:sz w:val="28"/>
          <w:szCs w:val="28"/>
        </w:rPr>
        <w:t xml:space="preserve"> </w:t>
      </w:r>
      <w:r w:rsidRPr="002708A4">
        <w:rPr>
          <w:rStyle w:val="FontStyle22"/>
          <w:sz w:val="28"/>
          <w:szCs w:val="28"/>
        </w:rPr>
        <w:t>предварительные итоги социально-экономического развития</w:t>
      </w:r>
      <w:r w:rsidRPr="002708A4">
        <w:rPr>
          <w:rStyle w:val="FontStyle22"/>
          <w:sz w:val="28"/>
          <w:szCs w:val="28"/>
        </w:rPr>
        <w:br/>
        <w:t>поселения за истекший период текущего финансового года и ожидаемые</w:t>
      </w:r>
      <w:r w:rsidRPr="002708A4">
        <w:rPr>
          <w:rStyle w:val="FontStyle22"/>
          <w:sz w:val="28"/>
          <w:szCs w:val="28"/>
        </w:rPr>
        <w:br/>
        <w:t>итоги социально-экономического развития поселения за текущий</w:t>
      </w:r>
      <w:r w:rsidRPr="002708A4">
        <w:rPr>
          <w:rStyle w:val="FontStyle22"/>
          <w:sz w:val="28"/>
          <w:szCs w:val="28"/>
        </w:rPr>
        <w:br/>
        <w:t>финансовый год;</w:t>
      </w:r>
    </w:p>
    <w:p w:rsidR="00F94417" w:rsidRPr="002708A4" w:rsidRDefault="00F94417" w:rsidP="004023B8">
      <w:pPr>
        <w:pStyle w:val="Style11"/>
        <w:widowControl/>
        <w:numPr>
          <w:ilvl w:val="0"/>
          <w:numId w:val="6"/>
        </w:numPr>
        <w:tabs>
          <w:tab w:val="left" w:pos="838"/>
        </w:tabs>
        <w:spacing w:line="276" w:lineRule="auto"/>
        <w:ind w:firstLine="709"/>
        <w:rPr>
          <w:rStyle w:val="FontStyle22"/>
          <w:sz w:val="28"/>
          <w:szCs w:val="28"/>
        </w:rPr>
      </w:pPr>
      <w:r w:rsidRPr="002708A4">
        <w:rPr>
          <w:rStyle w:val="FontStyle22"/>
          <w:sz w:val="28"/>
          <w:szCs w:val="28"/>
        </w:rPr>
        <w:t>прогноз социально-экономического развития поселения;</w:t>
      </w:r>
    </w:p>
    <w:p w:rsidR="00F94417" w:rsidRPr="002708A4" w:rsidRDefault="00F94417" w:rsidP="004023B8">
      <w:pPr>
        <w:pStyle w:val="Style11"/>
        <w:widowControl/>
        <w:numPr>
          <w:ilvl w:val="0"/>
          <w:numId w:val="6"/>
        </w:numPr>
        <w:tabs>
          <w:tab w:val="left" w:pos="838"/>
        </w:tabs>
        <w:spacing w:line="276" w:lineRule="auto"/>
        <w:ind w:firstLine="709"/>
        <w:rPr>
          <w:rStyle w:val="FontStyle22"/>
          <w:sz w:val="28"/>
          <w:szCs w:val="28"/>
        </w:rPr>
      </w:pPr>
      <w:r w:rsidRPr="002708A4">
        <w:rPr>
          <w:rStyle w:val="FontStyle22"/>
          <w:sz w:val="28"/>
          <w:szCs w:val="28"/>
        </w:rPr>
        <w:t>прогноз основных характеристик (общий объем доходов, общий объем расходов, дефицит (профицит) бюджета</w:t>
      </w:r>
      <w:r>
        <w:rPr>
          <w:rStyle w:val="FontStyle22"/>
          <w:sz w:val="28"/>
          <w:szCs w:val="28"/>
        </w:rPr>
        <w:t xml:space="preserve"> поселения</w:t>
      </w:r>
      <w:r w:rsidRPr="002708A4">
        <w:rPr>
          <w:rStyle w:val="FontStyle22"/>
          <w:sz w:val="28"/>
          <w:szCs w:val="28"/>
        </w:rPr>
        <w:t xml:space="preserve"> на очередной  финансовый  год и плановый период;</w:t>
      </w:r>
    </w:p>
    <w:p w:rsidR="00F94417" w:rsidRPr="002708A4" w:rsidRDefault="00F94417" w:rsidP="008016A5">
      <w:pPr>
        <w:pStyle w:val="Style11"/>
        <w:widowControl/>
        <w:numPr>
          <w:ilvl w:val="0"/>
          <w:numId w:val="6"/>
        </w:numPr>
        <w:tabs>
          <w:tab w:val="left" w:pos="838"/>
        </w:tabs>
        <w:spacing w:line="276" w:lineRule="auto"/>
        <w:ind w:firstLine="709"/>
        <w:rPr>
          <w:rStyle w:val="FontStyle22"/>
          <w:sz w:val="28"/>
          <w:szCs w:val="28"/>
        </w:rPr>
      </w:pPr>
      <w:r w:rsidRPr="002708A4">
        <w:rPr>
          <w:rStyle w:val="FontStyle22"/>
          <w:sz w:val="28"/>
          <w:szCs w:val="28"/>
        </w:rPr>
        <w:t>пояснительная записка к проекту бюджета поселения;</w:t>
      </w:r>
    </w:p>
    <w:p w:rsidR="00F94417" w:rsidRPr="002708A4" w:rsidRDefault="00F94417" w:rsidP="004023B8">
      <w:pPr>
        <w:pStyle w:val="Style11"/>
        <w:widowControl/>
        <w:tabs>
          <w:tab w:val="left" w:pos="1013"/>
        </w:tabs>
        <w:spacing w:line="276" w:lineRule="auto"/>
        <w:ind w:firstLine="709"/>
        <w:rPr>
          <w:rStyle w:val="FontStyle22"/>
          <w:sz w:val="28"/>
          <w:szCs w:val="28"/>
        </w:rPr>
      </w:pPr>
      <w:r w:rsidRPr="003F77CB">
        <w:rPr>
          <w:rStyle w:val="FontStyle22"/>
          <w:sz w:val="28"/>
          <w:szCs w:val="28"/>
        </w:rPr>
        <w:lastRenderedPageBreak/>
        <w:t>6)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следующего за очередным финансовым годом и каждым годом планового периода;</w:t>
      </w:r>
    </w:p>
    <w:p w:rsidR="00F94417" w:rsidRPr="002708A4" w:rsidRDefault="00F94417" w:rsidP="004023B8">
      <w:pPr>
        <w:pStyle w:val="Style11"/>
        <w:widowControl/>
        <w:tabs>
          <w:tab w:val="left" w:pos="1046"/>
        </w:tabs>
        <w:spacing w:line="276" w:lineRule="auto"/>
        <w:ind w:firstLine="709"/>
        <w:rPr>
          <w:rStyle w:val="FontStyle22"/>
          <w:sz w:val="28"/>
          <w:szCs w:val="28"/>
        </w:rPr>
      </w:pPr>
      <w:r w:rsidRPr="002708A4">
        <w:rPr>
          <w:rStyle w:val="FontStyle22"/>
          <w:sz w:val="28"/>
          <w:szCs w:val="28"/>
        </w:rPr>
        <w:t>7)  оценка ожидаемого исполнения бюджета на текущий финансовый год;</w:t>
      </w:r>
    </w:p>
    <w:p w:rsidR="00F94417" w:rsidRPr="002708A4" w:rsidRDefault="00F94417" w:rsidP="004023B8">
      <w:pPr>
        <w:pStyle w:val="Style11"/>
        <w:widowControl/>
        <w:tabs>
          <w:tab w:val="left" w:pos="1046"/>
        </w:tabs>
        <w:spacing w:line="276" w:lineRule="auto"/>
        <w:ind w:firstLine="709"/>
        <w:rPr>
          <w:rStyle w:val="FontStyle25"/>
          <w:b w:val="0"/>
          <w:sz w:val="28"/>
          <w:szCs w:val="28"/>
        </w:rPr>
      </w:pPr>
      <w:r w:rsidRPr="002708A4">
        <w:rPr>
          <w:rStyle w:val="FontStyle22"/>
          <w:sz w:val="28"/>
          <w:szCs w:val="28"/>
        </w:rPr>
        <w:t xml:space="preserve">8) предложенные Советом депутатов проекты бюджетных смет, представляемые в случае возникновения разногласий </w:t>
      </w:r>
      <w:r w:rsidRPr="002708A4">
        <w:rPr>
          <w:rStyle w:val="FontStyle25"/>
          <w:b w:val="0"/>
          <w:sz w:val="28"/>
          <w:szCs w:val="28"/>
        </w:rPr>
        <w:t>с финансовым органом поселения в</w:t>
      </w:r>
      <w:r w:rsidR="00540E48">
        <w:rPr>
          <w:rStyle w:val="FontStyle25"/>
          <w:b w:val="0"/>
          <w:sz w:val="28"/>
          <w:szCs w:val="28"/>
        </w:rPr>
        <w:t xml:space="preserve"> </w:t>
      </w:r>
      <w:r w:rsidRPr="002708A4">
        <w:rPr>
          <w:rStyle w:val="FontStyle25"/>
          <w:b w:val="0"/>
          <w:sz w:val="28"/>
          <w:szCs w:val="28"/>
        </w:rPr>
        <w:t xml:space="preserve"> отношении указанных бюджетных смет;</w:t>
      </w:r>
    </w:p>
    <w:p w:rsidR="00F94417" w:rsidRPr="002708A4" w:rsidRDefault="00F94417" w:rsidP="004023B8">
      <w:pPr>
        <w:pStyle w:val="Style11"/>
        <w:widowControl/>
        <w:tabs>
          <w:tab w:val="left" w:pos="1046"/>
        </w:tabs>
        <w:spacing w:line="276" w:lineRule="auto"/>
        <w:ind w:firstLine="709"/>
        <w:rPr>
          <w:rStyle w:val="FontStyle25"/>
          <w:b w:val="0"/>
          <w:sz w:val="28"/>
          <w:szCs w:val="28"/>
        </w:rPr>
      </w:pPr>
      <w:r w:rsidRPr="002708A4">
        <w:rPr>
          <w:rStyle w:val="FontStyle25"/>
          <w:b w:val="0"/>
          <w:sz w:val="28"/>
          <w:szCs w:val="28"/>
        </w:rPr>
        <w:t>9) прогноз потерь бюджета сельского поселения от представления налоговых льгот;</w:t>
      </w:r>
    </w:p>
    <w:p w:rsidR="00F94417" w:rsidRPr="0076142A" w:rsidRDefault="00F94417" w:rsidP="004023B8">
      <w:pPr>
        <w:pStyle w:val="Style11"/>
        <w:widowControl/>
        <w:tabs>
          <w:tab w:val="left" w:pos="1046"/>
        </w:tabs>
        <w:spacing w:line="276" w:lineRule="auto"/>
        <w:ind w:firstLine="709"/>
        <w:rPr>
          <w:rStyle w:val="FontStyle25"/>
          <w:b w:val="0"/>
          <w:sz w:val="28"/>
          <w:szCs w:val="28"/>
        </w:rPr>
      </w:pPr>
      <w:r w:rsidRPr="0076142A">
        <w:rPr>
          <w:rStyle w:val="FontStyle25"/>
          <w:b w:val="0"/>
          <w:sz w:val="28"/>
          <w:szCs w:val="28"/>
        </w:rPr>
        <w:t>10) паспорта муниципальных программ сельского поселения (проекты изменений в указанные паспорта)</w:t>
      </w:r>
      <w:r w:rsidR="00577906">
        <w:rPr>
          <w:rStyle w:val="FontStyle25"/>
          <w:b w:val="0"/>
          <w:sz w:val="28"/>
          <w:szCs w:val="28"/>
        </w:rPr>
        <w:t>;</w:t>
      </w:r>
    </w:p>
    <w:p w:rsidR="00F94417" w:rsidRDefault="00F94417" w:rsidP="004023B8">
      <w:pPr>
        <w:pStyle w:val="Style11"/>
        <w:widowControl/>
        <w:tabs>
          <w:tab w:val="left" w:pos="1046"/>
        </w:tabs>
        <w:spacing w:line="276" w:lineRule="auto"/>
        <w:ind w:firstLine="709"/>
        <w:rPr>
          <w:rStyle w:val="FontStyle25"/>
          <w:b w:val="0"/>
          <w:sz w:val="28"/>
          <w:szCs w:val="28"/>
        </w:rPr>
      </w:pPr>
      <w:r w:rsidRPr="0076142A">
        <w:rPr>
          <w:rStyle w:val="FontStyle25"/>
          <w:b w:val="0"/>
          <w:sz w:val="28"/>
          <w:szCs w:val="28"/>
        </w:rPr>
        <w:t xml:space="preserve">11) бюджетный прогноз (проект бюджетного прогноза, проект изменений бюджетного прогноза) сельского поселения </w:t>
      </w:r>
      <w:r w:rsidR="007959A4">
        <w:rPr>
          <w:rStyle w:val="FontStyle25"/>
          <w:b w:val="0"/>
          <w:sz w:val="28"/>
          <w:szCs w:val="28"/>
        </w:rPr>
        <w:t>Луговской</w:t>
      </w:r>
      <w:r w:rsidRPr="0076142A">
        <w:rPr>
          <w:rStyle w:val="FontStyle25"/>
          <w:b w:val="0"/>
          <w:sz w:val="28"/>
          <w:szCs w:val="28"/>
        </w:rPr>
        <w:t xml:space="preserve"> на долгосрочный период</w:t>
      </w:r>
      <w:r w:rsidR="00577906">
        <w:rPr>
          <w:rStyle w:val="FontStyle25"/>
          <w:b w:val="0"/>
          <w:sz w:val="28"/>
          <w:szCs w:val="28"/>
        </w:rPr>
        <w:t>;</w:t>
      </w:r>
    </w:p>
    <w:p w:rsidR="009A2C7A" w:rsidRDefault="00F94417" w:rsidP="004023B8">
      <w:pPr>
        <w:spacing w:after="0"/>
        <w:ind w:firstLine="709"/>
        <w:jc w:val="both"/>
        <w:rPr>
          <w:rStyle w:val="FontStyle25"/>
          <w:b w:val="0"/>
          <w:sz w:val="28"/>
          <w:szCs w:val="28"/>
        </w:rPr>
      </w:pPr>
      <w:r>
        <w:rPr>
          <w:rStyle w:val="FontStyle25"/>
          <w:b w:val="0"/>
          <w:sz w:val="28"/>
          <w:szCs w:val="28"/>
        </w:rPr>
        <w:t xml:space="preserve">12) </w:t>
      </w:r>
      <w:r w:rsidRPr="00751EB2">
        <w:rPr>
          <w:rStyle w:val="FontStyle25"/>
          <w:b w:val="0"/>
          <w:sz w:val="28"/>
          <w:szCs w:val="28"/>
        </w:rPr>
        <w:t xml:space="preserve">реестры </w:t>
      </w:r>
      <w:proofErr w:type="gramStart"/>
      <w:r w:rsidRPr="00751EB2">
        <w:rPr>
          <w:rStyle w:val="FontStyle25"/>
          <w:b w:val="0"/>
          <w:sz w:val="28"/>
          <w:szCs w:val="28"/>
        </w:rPr>
        <w:t>источников доходов бюджетов бюджетной системы Российской Федерации</w:t>
      </w:r>
      <w:proofErr w:type="gramEnd"/>
      <w:r w:rsidR="009A2C7A">
        <w:rPr>
          <w:rStyle w:val="FontStyle25"/>
          <w:b w:val="0"/>
          <w:sz w:val="28"/>
          <w:szCs w:val="28"/>
        </w:rPr>
        <w:t>.</w:t>
      </w:r>
      <w:r w:rsidRPr="00751EB2">
        <w:rPr>
          <w:rStyle w:val="FontStyle25"/>
          <w:b w:val="0"/>
          <w:sz w:val="28"/>
          <w:szCs w:val="28"/>
        </w:rPr>
        <w:t xml:space="preserve"> </w:t>
      </w:r>
    </w:p>
    <w:p w:rsidR="00F94417" w:rsidRPr="002708A4" w:rsidRDefault="00F94417" w:rsidP="00EB14EF">
      <w:pPr>
        <w:spacing w:after="0"/>
        <w:ind w:firstLine="709"/>
        <w:jc w:val="both"/>
        <w:rPr>
          <w:rStyle w:val="FontStyle22"/>
          <w:sz w:val="28"/>
          <w:szCs w:val="28"/>
        </w:rPr>
      </w:pPr>
      <w:r w:rsidRPr="002708A4">
        <w:rPr>
          <w:rStyle w:val="FontStyle22"/>
          <w:sz w:val="28"/>
          <w:szCs w:val="28"/>
        </w:rPr>
        <w:t>5.</w:t>
      </w:r>
      <w:r w:rsidR="001C5F23">
        <w:rPr>
          <w:rStyle w:val="FontStyle22"/>
          <w:sz w:val="28"/>
          <w:szCs w:val="28"/>
        </w:rPr>
        <w:t xml:space="preserve"> </w:t>
      </w:r>
      <w:proofErr w:type="gramStart"/>
      <w:r w:rsidRPr="002708A4">
        <w:rPr>
          <w:rStyle w:val="FontStyle22"/>
          <w:sz w:val="28"/>
          <w:szCs w:val="28"/>
        </w:rPr>
        <w:t>Одновременно с проектом решения о бюджете поселения администрация сельского поселения  вносит в Совет депутатов проекты решений об изменении сроков вступления в силу (приостановлении действия) в очередном финансовом году и плановом периоде отдельных положений решений Совета депутатов, не обеспеченных источниками финансирования в очередном финансовом году и (или) плановом периоде, в случае, если в очередном финансовом году и плановом периоде общий объем</w:t>
      </w:r>
      <w:proofErr w:type="gramEnd"/>
      <w:r w:rsidRPr="002708A4">
        <w:rPr>
          <w:rStyle w:val="FontStyle22"/>
          <w:sz w:val="28"/>
          <w:szCs w:val="28"/>
        </w:rPr>
        <w:t xml:space="preserve"> расходов </w:t>
      </w:r>
      <w:proofErr w:type="gramStart"/>
      <w:r w:rsidRPr="002708A4">
        <w:rPr>
          <w:rStyle w:val="FontStyle22"/>
          <w:sz w:val="28"/>
          <w:szCs w:val="28"/>
        </w:rPr>
        <w:t>недостаточен</w:t>
      </w:r>
      <w:proofErr w:type="gramEnd"/>
      <w:r w:rsidRPr="002708A4">
        <w:rPr>
          <w:rStyle w:val="FontStyle22"/>
          <w:sz w:val="28"/>
          <w:szCs w:val="28"/>
        </w:rPr>
        <w:t xml:space="preserve"> для финансового обеспечения установленных</w:t>
      </w:r>
      <w:r>
        <w:rPr>
          <w:rStyle w:val="FontStyle22"/>
          <w:sz w:val="28"/>
          <w:szCs w:val="28"/>
        </w:rPr>
        <w:t xml:space="preserve"> </w:t>
      </w:r>
      <w:r w:rsidRPr="002708A4">
        <w:rPr>
          <w:rStyle w:val="FontStyle22"/>
          <w:sz w:val="28"/>
          <w:szCs w:val="28"/>
        </w:rPr>
        <w:t>нормативными правовыми актами поселения расходных обязательств</w:t>
      </w:r>
      <w:r>
        <w:rPr>
          <w:rStyle w:val="FontStyle22"/>
          <w:sz w:val="28"/>
          <w:szCs w:val="28"/>
        </w:rPr>
        <w:t xml:space="preserve"> </w:t>
      </w:r>
      <w:r w:rsidRPr="002708A4">
        <w:rPr>
          <w:rStyle w:val="FontStyle22"/>
          <w:sz w:val="28"/>
          <w:szCs w:val="28"/>
        </w:rPr>
        <w:t>поселения.</w:t>
      </w:r>
    </w:p>
    <w:p w:rsidR="00F94417" w:rsidRDefault="00F94417" w:rsidP="004023B8">
      <w:pPr>
        <w:pStyle w:val="Style11"/>
        <w:widowControl/>
        <w:tabs>
          <w:tab w:val="left" w:pos="814"/>
        </w:tabs>
        <w:spacing w:line="276" w:lineRule="auto"/>
        <w:ind w:firstLine="709"/>
        <w:rPr>
          <w:rStyle w:val="FontStyle22"/>
          <w:sz w:val="28"/>
          <w:szCs w:val="28"/>
        </w:rPr>
      </w:pPr>
      <w:r w:rsidRPr="002708A4">
        <w:rPr>
          <w:rStyle w:val="FontStyle22"/>
          <w:sz w:val="28"/>
          <w:szCs w:val="28"/>
        </w:rPr>
        <w:t>6.</w:t>
      </w:r>
      <w:r w:rsidRPr="002708A4">
        <w:rPr>
          <w:rStyle w:val="FontStyle22"/>
          <w:sz w:val="28"/>
          <w:szCs w:val="28"/>
        </w:rPr>
        <w:tab/>
      </w:r>
      <w:proofErr w:type="gramStart"/>
      <w:r w:rsidRPr="002708A4">
        <w:rPr>
          <w:rStyle w:val="FontStyle22"/>
          <w:sz w:val="28"/>
          <w:szCs w:val="28"/>
        </w:rPr>
        <w:t>Решения Совета депутатов о внесении изменений в решения о налогах</w:t>
      </w:r>
      <w:r w:rsidR="004A1C16">
        <w:rPr>
          <w:rStyle w:val="FontStyle22"/>
          <w:sz w:val="28"/>
          <w:szCs w:val="28"/>
        </w:rPr>
        <w:t xml:space="preserve"> </w:t>
      </w:r>
      <w:r w:rsidRPr="002708A4">
        <w:rPr>
          <w:rStyle w:val="FontStyle22"/>
          <w:sz w:val="28"/>
          <w:szCs w:val="28"/>
        </w:rPr>
        <w:t>и сборах, приводящие к изменению доходов (расходов) бюджета поселения и</w:t>
      </w:r>
      <w:r w:rsidR="00F215FD">
        <w:rPr>
          <w:rStyle w:val="FontStyle22"/>
          <w:sz w:val="28"/>
          <w:szCs w:val="28"/>
        </w:rPr>
        <w:t xml:space="preserve"> </w:t>
      </w:r>
      <w:r w:rsidRPr="002708A4">
        <w:rPr>
          <w:rStyle w:val="FontStyle22"/>
          <w:sz w:val="28"/>
          <w:szCs w:val="28"/>
        </w:rPr>
        <w:t>вступающие в силу в очередном финансовом году, должны быть приняты до</w:t>
      </w:r>
      <w:r w:rsidR="00F215FD">
        <w:rPr>
          <w:rStyle w:val="FontStyle22"/>
          <w:sz w:val="28"/>
          <w:szCs w:val="28"/>
        </w:rPr>
        <w:t xml:space="preserve"> </w:t>
      </w:r>
      <w:r w:rsidRPr="002708A4">
        <w:rPr>
          <w:rStyle w:val="FontStyle22"/>
          <w:sz w:val="28"/>
          <w:szCs w:val="28"/>
        </w:rPr>
        <w:t>31 октября текущего года (до дня внесения в Совет депутатов проекта</w:t>
      </w:r>
      <w:r w:rsidR="00F215FD">
        <w:rPr>
          <w:rStyle w:val="FontStyle22"/>
          <w:sz w:val="28"/>
          <w:szCs w:val="28"/>
        </w:rPr>
        <w:t xml:space="preserve"> </w:t>
      </w:r>
      <w:r w:rsidRPr="002708A4">
        <w:rPr>
          <w:rStyle w:val="FontStyle22"/>
          <w:sz w:val="28"/>
          <w:szCs w:val="28"/>
        </w:rPr>
        <w:t>решения о бюджете на очередной финансовый год и плановый период).</w:t>
      </w:r>
      <w:proofErr w:type="gramEnd"/>
    </w:p>
    <w:p w:rsidR="00695F36" w:rsidRPr="00695F36" w:rsidRDefault="00695F36" w:rsidP="00695F36">
      <w:pPr>
        <w:pStyle w:val="Style11"/>
        <w:widowControl/>
        <w:tabs>
          <w:tab w:val="left" w:pos="814"/>
        </w:tabs>
        <w:spacing w:line="240" w:lineRule="auto"/>
        <w:ind w:firstLine="709"/>
        <w:rPr>
          <w:rStyle w:val="FontStyle22"/>
          <w:b/>
          <w:sz w:val="22"/>
          <w:szCs w:val="28"/>
        </w:rPr>
      </w:pPr>
    </w:p>
    <w:p w:rsidR="00F94417" w:rsidRPr="002708A4" w:rsidRDefault="00F94417" w:rsidP="00EB14EF">
      <w:pPr>
        <w:pStyle w:val="Style11"/>
        <w:widowControl/>
        <w:tabs>
          <w:tab w:val="left" w:pos="814"/>
        </w:tabs>
        <w:spacing w:line="276" w:lineRule="auto"/>
        <w:ind w:firstLine="709"/>
        <w:rPr>
          <w:rStyle w:val="FontStyle22"/>
          <w:sz w:val="28"/>
          <w:szCs w:val="28"/>
        </w:rPr>
      </w:pPr>
      <w:r w:rsidRPr="002708A4">
        <w:rPr>
          <w:rStyle w:val="FontStyle22"/>
          <w:b/>
          <w:sz w:val="28"/>
          <w:szCs w:val="28"/>
        </w:rPr>
        <w:t>Статья 5. Порядок рассмотрение проекта решения о бюджете поселения</w:t>
      </w:r>
    </w:p>
    <w:p w:rsidR="00F94417" w:rsidRPr="002708A4" w:rsidRDefault="00F94417" w:rsidP="00511E8E">
      <w:pPr>
        <w:pStyle w:val="Style13"/>
        <w:widowControl/>
        <w:spacing w:line="276" w:lineRule="auto"/>
        <w:ind w:firstLine="533"/>
        <w:rPr>
          <w:rStyle w:val="FontStyle22"/>
          <w:sz w:val="28"/>
          <w:szCs w:val="28"/>
        </w:rPr>
      </w:pPr>
      <w:r w:rsidRPr="002708A4">
        <w:rPr>
          <w:rStyle w:val="FontStyle22"/>
          <w:sz w:val="28"/>
          <w:szCs w:val="28"/>
        </w:rPr>
        <w:t>Проект решения о бюджете поселения рассматривается Советом депутатов в соответствии со статьями 6, 7, 8 настоящего Положения.</w:t>
      </w:r>
    </w:p>
    <w:p w:rsidR="00F94417" w:rsidRPr="002708A4" w:rsidRDefault="00F94417" w:rsidP="00181841">
      <w:pPr>
        <w:pStyle w:val="Style13"/>
        <w:widowControl/>
        <w:spacing w:line="276" w:lineRule="auto"/>
        <w:ind w:firstLine="709"/>
        <w:rPr>
          <w:rStyle w:val="FontStyle22"/>
          <w:b/>
          <w:sz w:val="28"/>
          <w:szCs w:val="28"/>
        </w:rPr>
      </w:pPr>
      <w:r w:rsidRPr="002708A4">
        <w:rPr>
          <w:rStyle w:val="FontStyle22"/>
          <w:b/>
          <w:sz w:val="28"/>
          <w:szCs w:val="28"/>
        </w:rPr>
        <w:lastRenderedPageBreak/>
        <w:t>Статья 6. Публичные слушания по проекту бюджета поселения</w:t>
      </w:r>
    </w:p>
    <w:p w:rsidR="00F94417" w:rsidRPr="002708A4" w:rsidRDefault="00F94417" w:rsidP="00181841">
      <w:pPr>
        <w:pStyle w:val="Style11"/>
        <w:widowControl/>
        <w:numPr>
          <w:ilvl w:val="0"/>
          <w:numId w:val="7"/>
        </w:numPr>
        <w:tabs>
          <w:tab w:val="left" w:pos="859"/>
        </w:tabs>
        <w:spacing w:line="276" w:lineRule="auto"/>
        <w:ind w:firstLine="709"/>
        <w:rPr>
          <w:rStyle w:val="FontStyle22"/>
          <w:sz w:val="28"/>
          <w:szCs w:val="28"/>
        </w:rPr>
      </w:pPr>
      <w:r w:rsidRPr="002708A4">
        <w:rPr>
          <w:rStyle w:val="FontStyle22"/>
          <w:sz w:val="28"/>
          <w:szCs w:val="28"/>
        </w:rPr>
        <w:t xml:space="preserve">Публичные слушания по проекту решения о бюджете поселения проводятся </w:t>
      </w:r>
      <w:r w:rsidRPr="002708A4">
        <w:rPr>
          <w:rStyle w:val="FontStyle25"/>
          <w:b w:val="0"/>
          <w:sz w:val="28"/>
          <w:szCs w:val="28"/>
        </w:rPr>
        <w:t>до его внесения на рассмотрение</w:t>
      </w:r>
      <w:r w:rsidRPr="002708A4">
        <w:rPr>
          <w:rStyle w:val="FontStyle25"/>
          <w:sz w:val="28"/>
          <w:szCs w:val="28"/>
        </w:rPr>
        <w:t xml:space="preserve"> </w:t>
      </w:r>
      <w:r w:rsidRPr="002708A4">
        <w:rPr>
          <w:rStyle w:val="FontStyle22"/>
          <w:sz w:val="28"/>
          <w:szCs w:val="28"/>
        </w:rPr>
        <w:t>Совета депутатов.</w:t>
      </w:r>
    </w:p>
    <w:p w:rsidR="00F94417" w:rsidRDefault="00F94417" w:rsidP="00181841">
      <w:pPr>
        <w:pStyle w:val="Style11"/>
        <w:widowControl/>
        <w:numPr>
          <w:ilvl w:val="0"/>
          <w:numId w:val="7"/>
        </w:numPr>
        <w:tabs>
          <w:tab w:val="left" w:pos="859"/>
        </w:tabs>
        <w:spacing w:line="276" w:lineRule="auto"/>
        <w:ind w:firstLine="709"/>
        <w:rPr>
          <w:rStyle w:val="FontStyle22"/>
          <w:sz w:val="28"/>
          <w:szCs w:val="28"/>
        </w:rPr>
      </w:pPr>
      <w:r w:rsidRPr="002708A4">
        <w:rPr>
          <w:rStyle w:val="FontStyle22"/>
          <w:sz w:val="28"/>
          <w:szCs w:val="28"/>
        </w:rPr>
        <w:t>Администрация поселения до 01 ноября текущего года выносит на публичные слушания проект решения Совета депутатов о бюджете на очередной финансовый год и плановый период.</w:t>
      </w:r>
    </w:p>
    <w:p w:rsidR="00F94417" w:rsidRDefault="00F94417" w:rsidP="00181841">
      <w:pPr>
        <w:pStyle w:val="Style11"/>
        <w:widowControl/>
        <w:numPr>
          <w:ilvl w:val="0"/>
          <w:numId w:val="7"/>
        </w:numPr>
        <w:tabs>
          <w:tab w:val="left" w:pos="859"/>
        </w:tabs>
        <w:spacing w:line="276" w:lineRule="auto"/>
        <w:ind w:firstLine="709"/>
        <w:rPr>
          <w:rStyle w:val="FontStyle22"/>
          <w:sz w:val="28"/>
          <w:szCs w:val="28"/>
        </w:rPr>
      </w:pPr>
      <w:r>
        <w:rPr>
          <w:rStyle w:val="FontStyle22"/>
          <w:sz w:val="28"/>
          <w:szCs w:val="28"/>
        </w:rPr>
        <w:t>В ходе публичного слушания и обсуждения характеристик проекта бюджета о бюджете сельского поселения, присутствующие вправе заслушивать разъяснения должностных лиц сельского поселения  относительно процедуры составления проекта  бюджета о бюджете  сельского поселения.</w:t>
      </w:r>
    </w:p>
    <w:p w:rsidR="00F94417" w:rsidRDefault="00F94417" w:rsidP="00F616A4">
      <w:pPr>
        <w:pStyle w:val="Style11"/>
        <w:widowControl/>
        <w:numPr>
          <w:ilvl w:val="0"/>
          <w:numId w:val="7"/>
        </w:numPr>
        <w:tabs>
          <w:tab w:val="left" w:pos="0"/>
        </w:tabs>
        <w:spacing w:line="276" w:lineRule="auto"/>
        <w:ind w:firstLine="709"/>
        <w:rPr>
          <w:rStyle w:val="FontStyle22"/>
          <w:sz w:val="28"/>
          <w:szCs w:val="28"/>
        </w:rPr>
      </w:pPr>
      <w:r>
        <w:rPr>
          <w:rStyle w:val="FontStyle22"/>
          <w:sz w:val="28"/>
          <w:szCs w:val="28"/>
        </w:rPr>
        <w:t xml:space="preserve">По итогам </w:t>
      </w:r>
      <w:r w:rsidR="00A025A6">
        <w:rPr>
          <w:rStyle w:val="FontStyle22"/>
          <w:sz w:val="28"/>
          <w:szCs w:val="28"/>
        </w:rPr>
        <w:t>проведения</w:t>
      </w:r>
      <w:r>
        <w:rPr>
          <w:rStyle w:val="FontStyle22"/>
          <w:sz w:val="28"/>
          <w:szCs w:val="28"/>
        </w:rPr>
        <w:t xml:space="preserve"> </w:t>
      </w:r>
      <w:r w:rsidR="00266AB2">
        <w:rPr>
          <w:rStyle w:val="FontStyle22"/>
          <w:sz w:val="28"/>
          <w:szCs w:val="28"/>
        </w:rPr>
        <w:t xml:space="preserve">публичных </w:t>
      </w:r>
      <w:r>
        <w:rPr>
          <w:rStyle w:val="FontStyle22"/>
          <w:sz w:val="28"/>
          <w:szCs w:val="28"/>
        </w:rPr>
        <w:t>слушаний принимается заключение, которое направляется вместе с проектом бюджета поселения в Совет депутатов.</w:t>
      </w:r>
    </w:p>
    <w:p w:rsidR="00F94417" w:rsidRPr="008B1204" w:rsidRDefault="00F94417" w:rsidP="00181841">
      <w:pPr>
        <w:pStyle w:val="Style11"/>
        <w:widowControl/>
        <w:tabs>
          <w:tab w:val="left" w:pos="859"/>
        </w:tabs>
        <w:spacing w:line="276" w:lineRule="auto"/>
        <w:ind w:firstLine="709"/>
        <w:rPr>
          <w:rStyle w:val="FontStyle22"/>
          <w:sz w:val="28"/>
          <w:szCs w:val="28"/>
          <w:highlight w:val="yellow"/>
        </w:rPr>
      </w:pPr>
      <w:r>
        <w:rPr>
          <w:rStyle w:val="FontStyle22"/>
          <w:sz w:val="28"/>
          <w:szCs w:val="28"/>
        </w:rPr>
        <w:t>Заключение подлежит обязательному обнародованию</w:t>
      </w:r>
      <w:r w:rsidR="00F21D28">
        <w:rPr>
          <w:rStyle w:val="FontStyle22"/>
          <w:sz w:val="28"/>
          <w:szCs w:val="28"/>
        </w:rPr>
        <w:t xml:space="preserve"> </w:t>
      </w:r>
      <w:r>
        <w:rPr>
          <w:rStyle w:val="FontStyle22"/>
          <w:sz w:val="28"/>
          <w:szCs w:val="28"/>
        </w:rPr>
        <w:t>(опубликованию) в течени</w:t>
      </w:r>
      <w:proofErr w:type="gramStart"/>
      <w:r>
        <w:rPr>
          <w:rStyle w:val="FontStyle22"/>
          <w:sz w:val="28"/>
          <w:szCs w:val="28"/>
        </w:rPr>
        <w:t>и</w:t>
      </w:r>
      <w:proofErr w:type="gramEnd"/>
      <w:r>
        <w:rPr>
          <w:rStyle w:val="FontStyle22"/>
          <w:sz w:val="28"/>
          <w:szCs w:val="28"/>
        </w:rPr>
        <w:t xml:space="preserve"> 10 дней со дня проведения публичных слушаний.</w:t>
      </w:r>
    </w:p>
    <w:p w:rsidR="00F94417" w:rsidRPr="00266AB2" w:rsidRDefault="00F94417" w:rsidP="00266AB2">
      <w:pPr>
        <w:pStyle w:val="Style13"/>
        <w:widowControl/>
        <w:spacing w:line="240" w:lineRule="auto"/>
        <w:ind w:firstLine="709"/>
        <w:rPr>
          <w:rStyle w:val="FontStyle22"/>
          <w:sz w:val="22"/>
          <w:szCs w:val="28"/>
        </w:rPr>
      </w:pPr>
    </w:p>
    <w:p w:rsidR="00F94417" w:rsidRPr="002708A4" w:rsidRDefault="00F94417" w:rsidP="00266AB2">
      <w:pPr>
        <w:pStyle w:val="Style13"/>
        <w:widowControl/>
        <w:spacing w:line="276" w:lineRule="auto"/>
        <w:ind w:firstLine="709"/>
        <w:rPr>
          <w:rStyle w:val="FontStyle22"/>
          <w:b/>
          <w:sz w:val="28"/>
          <w:szCs w:val="28"/>
        </w:rPr>
      </w:pPr>
      <w:r w:rsidRPr="002708A4">
        <w:rPr>
          <w:rStyle w:val="FontStyle22"/>
          <w:b/>
          <w:sz w:val="28"/>
          <w:szCs w:val="28"/>
        </w:rPr>
        <w:t>Статья 7. Порядок подготовки к рассмотрению проекта решения о бюджете поселения</w:t>
      </w:r>
    </w:p>
    <w:p w:rsidR="00F94417" w:rsidRPr="00090CB7" w:rsidRDefault="00F94417" w:rsidP="00266AB2">
      <w:pPr>
        <w:pStyle w:val="Style11"/>
        <w:widowControl/>
        <w:tabs>
          <w:tab w:val="left" w:pos="876"/>
        </w:tabs>
        <w:spacing w:line="276" w:lineRule="auto"/>
        <w:ind w:left="34" w:firstLine="709"/>
        <w:rPr>
          <w:rStyle w:val="FontStyle25"/>
          <w:b w:val="0"/>
          <w:color w:val="1D1B11"/>
          <w:sz w:val="28"/>
          <w:szCs w:val="28"/>
        </w:rPr>
      </w:pPr>
      <w:r w:rsidRPr="00090CB7">
        <w:rPr>
          <w:rStyle w:val="FontStyle22"/>
          <w:color w:val="1D1B11"/>
          <w:sz w:val="28"/>
          <w:szCs w:val="28"/>
        </w:rPr>
        <w:t>1.</w:t>
      </w:r>
      <w:r w:rsidR="00266AB2">
        <w:rPr>
          <w:rStyle w:val="FontStyle22"/>
          <w:color w:val="1D1B11"/>
          <w:sz w:val="28"/>
          <w:szCs w:val="28"/>
        </w:rPr>
        <w:t xml:space="preserve"> </w:t>
      </w:r>
      <w:r w:rsidRPr="00090CB7">
        <w:rPr>
          <w:rStyle w:val="FontStyle22"/>
          <w:color w:val="1D1B11"/>
          <w:sz w:val="28"/>
          <w:szCs w:val="28"/>
        </w:rPr>
        <w:t>Проект решения о бюджете поселения, внесенный с соблюдением    требований настоящего Положения, направляется председателем Совета депутатов</w:t>
      </w:r>
      <w:r w:rsidRPr="00090CB7">
        <w:rPr>
          <w:rStyle w:val="FontStyle25"/>
          <w:b w:val="0"/>
          <w:color w:val="1D1B11"/>
          <w:sz w:val="28"/>
          <w:szCs w:val="28"/>
        </w:rPr>
        <w:t xml:space="preserve"> в </w:t>
      </w:r>
      <w:r>
        <w:rPr>
          <w:rStyle w:val="FontStyle25"/>
          <w:b w:val="0"/>
          <w:color w:val="1D1B11"/>
          <w:sz w:val="28"/>
          <w:szCs w:val="28"/>
        </w:rPr>
        <w:t>контрольно-</w:t>
      </w:r>
      <w:r w:rsidRPr="00090CB7">
        <w:rPr>
          <w:rStyle w:val="FontStyle25"/>
          <w:b w:val="0"/>
          <w:color w:val="1D1B11"/>
          <w:sz w:val="28"/>
          <w:szCs w:val="28"/>
        </w:rPr>
        <w:t xml:space="preserve">счетную палату Ханты-Мансийского района для подготовки заключений, депутатам сельского поселения – для внесения замечаний и предложений. </w:t>
      </w:r>
      <w:r>
        <w:rPr>
          <w:rStyle w:val="FontStyle25"/>
          <w:b w:val="0"/>
          <w:color w:val="1D1B11"/>
          <w:sz w:val="28"/>
          <w:szCs w:val="28"/>
        </w:rPr>
        <w:t>Подготовленные</w:t>
      </w:r>
      <w:r w:rsidRPr="00090CB7">
        <w:rPr>
          <w:rStyle w:val="FontStyle25"/>
          <w:b w:val="0"/>
          <w:color w:val="1D1B11"/>
          <w:sz w:val="28"/>
          <w:szCs w:val="28"/>
        </w:rPr>
        <w:t xml:space="preserve"> заключения, замечания и предложения в течение 10 дней направляются в финансово-экономический отдел и главе поселения.</w:t>
      </w:r>
    </w:p>
    <w:p w:rsidR="00F94417" w:rsidRDefault="00F94417" w:rsidP="00266AB2">
      <w:pPr>
        <w:pStyle w:val="Style11"/>
        <w:widowControl/>
        <w:tabs>
          <w:tab w:val="left" w:pos="876"/>
        </w:tabs>
        <w:spacing w:line="276" w:lineRule="auto"/>
        <w:ind w:firstLine="709"/>
        <w:rPr>
          <w:rStyle w:val="FontStyle25"/>
          <w:b w:val="0"/>
          <w:color w:val="1D1B11"/>
          <w:sz w:val="28"/>
          <w:szCs w:val="28"/>
        </w:rPr>
      </w:pPr>
      <w:r w:rsidRPr="00090CB7">
        <w:rPr>
          <w:rStyle w:val="FontStyle25"/>
          <w:b w:val="0"/>
          <w:color w:val="1D1B11"/>
          <w:sz w:val="28"/>
          <w:szCs w:val="28"/>
        </w:rPr>
        <w:t>2.</w:t>
      </w:r>
      <w:r w:rsidR="00B12B2E">
        <w:rPr>
          <w:rStyle w:val="FontStyle25"/>
          <w:b w:val="0"/>
          <w:color w:val="1D1B11"/>
          <w:sz w:val="28"/>
          <w:szCs w:val="28"/>
        </w:rPr>
        <w:t xml:space="preserve"> </w:t>
      </w:r>
      <w:r w:rsidRPr="00090CB7">
        <w:rPr>
          <w:rStyle w:val="FontStyle25"/>
          <w:b w:val="0"/>
          <w:color w:val="1D1B11"/>
          <w:sz w:val="28"/>
          <w:szCs w:val="28"/>
        </w:rPr>
        <w:t>На основании указанных в пункте 1 настоящей статьи материалов финансово-экономический отдел готовит поправки в проект решения о бюджете со всеми принятыми замечаниями и предложениями.</w:t>
      </w:r>
    </w:p>
    <w:p w:rsidR="00F94417" w:rsidRPr="00090CB7" w:rsidRDefault="00F94417" w:rsidP="00266AB2">
      <w:pPr>
        <w:pStyle w:val="Style11"/>
        <w:widowControl/>
        <w:tabs>
          <w:tab w:val="left" w:pos="876"/>
        </w:tabs>
        <w:spacing w:line="276" w:lineRule="auto"/>
        <w:ind w:firstLine="709"/>
        <w:rPr>
          <w:rStyle w:val="FontStyle25"/>
          <w:b w:val="0"/>
          <w:color w:val="1D1B11"/>
          <w:sz w:val="28"/>
          <w:szCs w:val="28"/>
        </w:rPr>
      </w:pPr>
      <w:r w:rsidRPr="00090CB7">
        <w:rPr>
          <w:rStyle w:val="FontStyle25"/>
          <w:b w:val="0"/>
          <w:color w:val="1D1B11"/>
          <w:sz w:val="28"/>
          <w:szCs w:val="28"/>
        </w:rPr>
        <w:t>Доработанный проект решения о бюджете поселения со всеми  необходимыми документами направляется депутатам в десятидневный срок.</w:t>
      </w:r>
    </w:p>
    <w:p w:rsidR="00F94417" w:rsidRPr="00090CB7" w:rsidRDefault="00F94417" w:rsidP="00507E9A">
      <w:pPr>
        <w:pStyle w:val="Style11"/>
        <w:widowControl/>
        <w:tabs>
          <w:tab w:val="left" w:pos="876"/>
        </w:tabs>
        <w:spacing w:line="240" w:lineRule="auto"/>
        <w:rPr>
          <w:rStyle w:val="FontStyle25"/>
          <w:b w:val="0"/>
          <w:color w:val="1D1B11"/>
          <w:sz w:val="28"/>
          <w:szCs w:val="28"/>
        </w:rPr>
      </w:pPr>
      <w:r w:rsidRPr="00090CB7">
        <w:rPr>
          <w:rStyle w:val="FontStyle25"/>
          <w:b w:val="0"/>
          <w:color w:val="1D1B11"/>
          <w:sz w:val="28"/>
          <w:szCs w:val="28"/>
        </w:rPr>
        <w:tab/>
      </w:r>
    </w:p>
    <w:p w:rsidR="00F94417" w:rsidRPr="002708A4" w:rsidRDefault="00F94417" w:rsidP="00507E9A">
      <w:pPr>
        <w:pStyle w:val="Style13"/>
        <w:widowControl/>
        <w:spacing w:line="276" w:lineRule="auto"/>
        <w:ind w:firstLine="709"/>
        <w:rPr>
          <w:rStyle w:val="FontStyle22"/>
          <w:b/>
          <w:sz w:val="28"/>
          <w:szCs w:val="28"/>
        </w:rPr>
      </w:pPr>
      <w:r w:rsidRPr="002708A4">
        <w:rPr>
          <w:rStyle w:val="FontStyle22"/>
          <w:b/>
          <w:sz w:val="28"/>
          <w:szCs w:val="28"/>
        </w:rPr>
        <w:t>Статья 8. Рассмотрение проекта решения о бюджете поселения</w:t>
      </w:r>
    </w:p>
    <w:p w:rsidR="00F94417" w:rsidRPr="002708A4" w:rsidRDefault="00F94417" w:rsidP="00507E9A">
      <w:pPr>
        <w:pStyle w:val="Style13"/>
        <w:widowControl/>
        <w:spacing w:line="276" w:lineRule="auto"/>
        <w:ind w:firstLine="709"/>
        <w:rPr>
          <w:rStyle w:val="FontStyle22"/>
          <w:sz w:val="28"/>
          <w:szCs w:val="28"/>
        </w:rPr>
      </w:pPr>
      <w:r w:rsidRPr="002708A4">
        <w:rPr>
          <w:rStyle w:val="FontStyle22"/>
          <w:sz w:val="28"/>
          <w:szCs w:val="28"/>
        </w:rPr>
        <w:t xml:space="preserve">Проект решения о бюджете поселения рассматривается Советом депутатов в срок, не превышающий 30 дней со дня внесения проекта в Совет депутатов. К рассмотрению проекта бюджета могут привлекаться </w:t>
      </w:r>
      <w:r w:rsidRPr="002708A4">
        <w:rPr>
          <w:rStyle w:val="FontStyle22"/>
          <w:sz w:val="28"/>
          <w:szCs w:val="28"/>
        </w:rPr>
        <w:lastRenderedPageBreak/>
        <w:t>структурные подразделения администрации поселения по рассмотрению отдельных разделов и подразделов проекта бюджета.</w:t>
      </w:r>
    </w:p>
    <w:p w:rsidR="00F94417" w:rsidRPr="00A810EA" w:rsidRDefault="00F94417" w:rsidP="00A810EA">
      <w:pPr>
        <w:pStyle w:val="Style13"/>
        <w:widowControl/>
        <w:spacing w:line="240" w:lineRule="auto"/>
        <w:ind w:left="550" w:firstLine="0"/>
        <w:rPr>
          <w:sz w:val="22"/>
          <w:szCs w:val="22"/>
        </w:rPr>
      </w:pPr>
    </w:p>
    <w:p w:rsidR="00F94417" w:rsidRPr="002708A4" w:rsidRDefault="00F94417" w:rsidP="00A810EA">
      <w:pPr>
        <w:pStyle w:val="Style13"/>
        <w:widowControl/>
        <w:spacing w:line="276" w:lineRule="auto"/>
        <w:ind w:firstLine="709"/>
        <w:rPr>
          <w:rStyle w:val="FontStyle22"/>
          <w:b/>
          <w:sz w:val="28"/>
          <w:szCs w:val="28"/>
        </w:rPr>
      </w:pPr>
      <w:r w:rsidRPr="002708A4">
        <w:rPr>
          <w:rStyle w:val="FontStyle22"/>
          <w:b/>
          <w:sz w:val="28"/>
          <w:szCs w:val="28"/>
        </w:rPr>
        <w:t>Статья 9. Внесение изменений в решение о бюджете поселения</w:t>
      </w:r>
    </w:p>
    <w:p w:rsidR="00F94417" w:rsidRPr="007F77DD" w:rsidRDefault="00F94417" w:rsidP="00A810EA">
      <w:pPr>
        <w:widowControl w:val="0"/>
        <w:numPr>
          <w:ilvl w:val="0"/>
          <w:numId w:val="8"/>
        </w:numPr>
        <w:autoSpaceDE w:val="0"/>
        <w:autoSpaceDN w:val="0"/>
        <w:adjustRightInd w:val="0"/>
        <w:spacing w:after="0"/>
        <w:ind w:firstLine="709"/>
        <w:jc w:val="both"/>
        <w:rPr>
          <w:rFonts w:ascii="Times New Roman" w:hAnsi="Times New Roman" w:cs="Times New Roman"/>
          <w:sz w:val="28"/>
          <w:szCs w:val="28"/>
        </w:rPr>
      </w:pPr>
      <w:r w:rsidRPr="007F77DD">
        <w:rPr>
          <w:rFonts w:ascii="Times New Roman" w:hAnsi="Times New Roman" w:cs="Times New Roman"/>
          <w:sz w:val="28"/>
          <w:szCs w:val="28"/>
        </w:rPr>
        <w:t xml:space="preserve">Администрация сельского поселения разрабатывает и представляет </w:t>
      </w:r>
      <w:proofErr w:type="gramStart"/>
      <w:r w:rsidRPr="007F77DD">
        <w:rPr>
          <w:rFonts w:ascii="Times New Roman" w:hAnsi="Times New Roman" w:cs="Times New Roman"/>
          <w:sz w:val="28"/>
          <w:szCs w:val="28"/>
        </w:rPr>
        <w:t>в Совет депутатов проекты решений Совета депутатов о внесении изменений в решение Совета депутатов о бюджете сельского поселения на текущий финансовый год</w:t>
      </w:r>
      <w:proofErr w:type="gramEnd"/>
      <w:r w:rsidRPr="007F77DD">
        <w:rPr>
          <w:rFonts w:ascii="Times New Roman" w:hAnsi="Times New Roman" w:cs="Times New Roman"/>
          <w:sz w:val="28"/>
          <w:szCs w:val="28"/>
        </w:rPr>
        <w:t xml:space="preserve"> и плановый период по всем вопросам, являющимся предметом правового регулирования указанного решения Совета депутатов.</w:t>
      </w:r>
    </w:p>
    <w:p w:rsidR="00F94417" w:rsidRPr="007F77DD" w:rsidRDefault="00F94417" w:rsidP="00A810EA">
      <w:pPr>
        <w:widowControl w:val="0"/>
        <w:numPr>
          <w:ilvl w:val="0"/>
          <w:numId w:val="8"/>
        </w:numPr>
        <w:autoSpaceDE w:val="0"/>
        <w:autoSpaceDN w:val="0"/>
        <w:adjustRightInd w:val="0"/>
        <w:spacing w:after="0"/>
        <w:ind w:firstLine="709"/>
        <w:jc w:val="both"/>
        <w:rPr>
          <w:rFonts w:ascii="Times New Roman" w:hAnsi="Times New Roman" w:cs="Times New Roman"/>
          <w:sz w:val="28"/>
          <w:szCs w:val="28"/>
        </w:rPr>
      </w:pPr>
      <w:r w:rsidRPr="007F77DD">
        <w:rPr>
          <w:rFonts w:ascii="Times New Roman" w:hAnsi="Times New Roman" w:cs="Times New Roman"/>
          <w:sz w:val="28"/>
          <w:szCs w:val="28"/>
        </w:rPr>
        <w:t>Одновременно с проектом решения Совета депутатов представляются следующие документы и материалы:</w:t>
      </w:r>
    </w:p>
    <w:p w:rsidR="00F94417" w:rsidRPr="007F77DD" w:rsidRDefault="00F94417" w:rsidP="005D1601">
      <w:pPr>
        <w:spacing w:after="0"/>
        <w:ind w:firstLine="709"/>
        <w:jc w:val="both"/>
        <w:rPr>
          <w:rFonts w:ascii="Times New Roman" w:hAnsi="Times New Roman" w:cs="Times New Roman"/>
          <w:sz w:val="28"/>
          <w:szCs w:val="28"/>
        </w:rPr>
      </w:pPr>
      <w:r w:rsidRPr="007F77DD">
        <w:rPr>
          <w:rFonts w:ascii="Times New Roman" w:hAnsi="Times New Roman" w:cs="Times New Roman"/>
          <w:sz w:val="28"/>
          <w:szCs w:val="28"/>
        </w:rPr>
        <w:t>1) ожидаемые итоги социально-экономического развития в текущем финансовом году и уточненный прогноз социально-экономического развития в плановом периоде;</w:t>
      </w:r>
    </w:p>
    <w:p w:rsidR="00F94417" w:rsidRPr="007F77DD" w:rsidRDefault="00F94417" w:rsidP="00743F20">
      <w:pPr>
        <w:spacing w:after="0"/>
        <w:ind w:firstLine="709"/>
        <w:jc w:val="both"/>
        <w:rPr>
          <w:rFonts w:ascii="Times New Roman" w:hAnsi="Times New Roman" w:cs="Times New Roman"/>
          <w:sz w:val="28"/>
          <w:szCs w:val="28"/>
        </w:rPr>
      </w:pPr>
      <w:r w:rsidRPr="007F77DD">
        <w:rPr>
          <w:rFonts w:ascii="Times New Roman" w:hAnsi="Times New Roman" w:cs="Times New Roman"/>
          <w:sz w:val="28"/>
          <w:szCs w:val="28"/>
        </w:rPr>
        <w:t>2) сведения об исполнении бюджета поселения за истекший отчетный период текущего финансового года;</w:t>
      </w:r>
    </w:p>
    <w:p w:rsidR="00F94417" w:rsidRPr="007F77DD" w:rsidRDefault="00F94417" w:rsidP="00743F20">
      <w:pPr>
        <w:spacing w:after="0"/>
        <w:ind w:firstLine="709"/>
        <w:jc w:val="both"/>
        <w:rPr>
          <w:rFonts w:ascii="Times New Roman" w:hAnsi="Times New Roman" w:cs="Times New Roman"/>
          <w:sz w:val="28"/>
          <w:szCs w:val="28"/>
        </w:rPr>
      </w:pPr>
      <w:r w:rsidRPr="007F77DD">
        <w:rPr>
          <w:rFonts w:ascii="Times New Roman" w:hAnsi="Times New Roman" w:cs="Times New Roman"/>
          <w:sz w:val="28"/>
          <w:szCs w:val="28"/>
        </w:rPr>
        <w:t>3) пояснительная записка с обоснованием предлагаемых изменений в решение Совета депутатов о бюджете на текущий финансовый год и плановый период.</w:t>
      </w:r>
    </w:p>
    <w:p w:rsidR="00F94417" w:rsidRPr="007F77DD" w:rsidRDefault="00F94417" w:rsidP="007943B8">
      <w:pPr>
        <w:spacing w:after="0" w:line="240" w:lineRule="auto"/>
        <w:ind w:firstLine="709"/>
        <w:jc w:val="both"/>
        <w:rPr>
          <w:rFonts w:ascii="Times New Roman" w:hAnsi="Times New Roman" w:cs="Times New Roman"/>
          <w:sz w:val="28"/>
          <w:szCs w:val="28"/>
        </w:rPr>
      </w:pPr>
      <w:r w:rsidRPr="007F77DD">
        <w:rPr>
          <w:rFonts w:ascii="Times New Roman" w:hAnsi="Times New Roman" w:cs="Times New Roman"/>
          <w:sz w:val="28"/>
          <w:szCs w:val="28"/>
        </w:rPr>
        <w:t>3. Проекты решений о внесении изменений в решение Совета депутатов о бюджете поселения могут рассматриваться во внеочередном порядке</w:t>
      </w:r>
      <w:r w:rsidR="007255F4">
        <w:rPr>
          <w:rFonts w:ascii="Times New Roman" w:hAnsi="Times New Roman" w:cs="Times New Roman"/>
          <w:sz w:val="28"/>
          <w:szCs w:val="28"/>
        </w:rPr>
        <w:t xml:space="preserve">, а также </w:t>
      </w:r>
      <w:r w:rsidRPr="007F77DD">
        <w:rPr>
          <w:rFonts w:ascii="Times New Roman" w:hAnsi="Times New Roman" w:cs="Times New Roman"/>
          <w:sz w:val="28"/>
          <w:szCs w:val="28"/>
        </w:rPr>
        <w:t xml:space="preserve">приниматься в заочной форме путем опроса мнений депутатов Совета поселения. </w:t>
      </w:r>
    </w:p>
    <w:p w:rsidR="007943B8" w:rsidRPr="007943B8" w:rsidRDefault="007943B8" w:rsidP="007943B8">
      <w:pPr>
        <w:pStyle w:val="Style13"/>
        <w:widowControl/>
        <w:spacing w:line="240" w:lineRule="auto"/>
        <w:ind w:firstLine="533"/>
        <w:rPr>
          <w:rStyle w:val="FontStyle22"/>
          <w:b/>
          <w:sz w:val="22"/>
          <w:szCs w:val="28"/>
        </w:rPr>
      </w:pPr>
    </w:p>
    <w:p w:rsidR="00F94417" w:rsidRDefault="00F94417" w:rsidP="007943B8">
      <w:pPr>
        <w:pStyle w:val="Style13"/>
        <w:widowControl/>
        <w:spacing w:line="276" w:lineRule="auto"/>
        <w:ind w:firstLine="709"/>
        <w:rPr>
          <w:rStyle w:val="FontStyle22"/>
          <w:b/>
          <w:sz w:val="28"/>
          <w:szCs w:val="28"/>
        </w:rPr>
      </w:pPr>
      <w:r w:rsidRPr="002708A4">
        <w:rPr>
          <w:rStyle w:val="FontStyle22"/>
          <w:b/>
          <w:sz w:val="28"/>
          <w:szCs w:val="28"/>
        </w:rPr>
        <w:t>Статья 10. Порядок исполнения бюджета поселения на очередной финансовый год и плановый период</w:t>
      </w:r>
    </w:p>
    <w:p w:rsidR="00F94417" w:rsidRPr="002708A4" w:rsidRDefault="00F94417" w:rsidP="007943B8">
      <w:pPr>
        <w:pStyle w:val="Style11"/>
        <w:widowControl/>
        <w:numPr>
          <w:ilvl w:val="0"/>
          <w:numId w:val="9"/>
        </w:numPr>
        <w:tabs>
          <w:tab w:val="left" w:pos="955"/>
        </w:tabs>
        <w:spacing w:line="276" w:lineRule="auto"/>
        <w:ind w:firstLine="709"/>
        <w:rPr>
          <w:rStyle w:val="FontStyle22"/>
          <w:sz w:val="28"/>
          <w:szCs w:val="28"/>
        </w:rPr>
      </w:pPr>
      <w:r w:rsidRPr="002708A4">
        <w:rPr>
          <w:rStyle w:val="FontStyle22"/>
          <w:sz w:val="28"/>
          <w:szCs w:val="28"/>
        </w:rPr>
        <w:t>Исполнение бюджета поселения в соответствии с Бюджетным кодексом Российской Федерации обеспечивается администрацией поселения и организуется на основе сводной бюджетной росписи и кассового плана.</w:t>
      </w:r>
    </w:p>
    <w:p w:rsidR="00F94417" w:rsidRPr="002708A4" w:rsidRDefault="00F94417" w:rsidP="007943B8">
      <w:pPr>
        <w:pStyle w:val="Style11"/>
        <w:widowControl/>
        <w:numPr>
          <w:ilvl w:val="0"/>
          <w:numId w:val="9"/>
        </w:numPr>
        <w:tabs>
          <w:tab w:val="left" w:pos="955"/>
        </w:tabs>
        <w:spacing w:line="276" w:lineRule="auto"/>
        <w:ind w:firstLine="709"/>
        <w:rPr>
          <w:rStyle w:val="FontStyle22"/>
          <w:sz w:val="28"/>
          <w:szCs w:val="28"/>
        </w:rPr>
      </w:pPr>
      <w:r w:rsidRPr="002708A4">
        <w:rPr>
          <w:rStyle w:val="FontStyle22"/>
          <w:sz w:val="28"/>
          <w:szCs w:val="28"/>
        </w:rPr>
        <w:t>Организация исполнения бюджета поселения возлагается на финансовый орган поселения.</w:t>
      </w:r>
    </w:p>
    <w:p w:rsidR="00F94417" w:rsidRDefault="00F94417" w:rsidP="004E64CB">
      <w:pPr>
        <w:spacing w:after="0"/>
        <w:ind w:firstLine="709"/>
        <w:jc w:val="both"/>
        <w:rPr>
          <w:rFonts w:ascii="Times New Roman" w:eastAsia="Calibri" w:hAnsi="Times New Roman" w:cs="Times New Roman"/>
          <w:sz w:val="28"/>
          <w:szCs w:val="28"/>
          <w:lang w:eastAsia="en-US"/>
        </w:rPr>
      </w:pPr>
      <w:r w:rsidRPr="007F77DD">
        <w:rPr>
          <w:rStyle w:val="FontStyle22"/>
          <w:sz w:val="28"/>
          <w:szCs w:val="28"/>
        </w:rPr>
        <w:t>3.</w:t>
      </w:r>
      <w:r w:rsidRPr="007F77DD">
        <w:rPr>
          <w:rFonts w:ascii="Times New Roman" w:eastAsia="Calibri" w:hAnsi="Times New Roman" w:cs="Times New Roman"/>
          <w:sz w:val="28"/>
          <w:szCs w:val="28"/>
          <w:lang w:eastAsia="en-US"/>
        </w:rPr>
        <w:t xml:space="preserve"> Отчет об исполнении  бюджета сельского поселения за первый квартал, полугодие и девять месяцев текущего финансового года утверждается соответственно </w:t>
      </w:r>
      <w:r w:rsidR="003B3C6A">
        <w:rPr>
          <w:rFonts w:ascii="Times New Roman" w:eastAsia="Calibri" w:hAnsi="Times New Roman" w:cs="Times New Roman"/>
          <w:sz w:val="28"/>
          <w:szCs w:val="28"/>
          <w:lang w:eastAsia="en-US"/>
        </w:rPr>
        <w:t>распоряжением</w:t>
      </w:r>
      <w:r w:rsidRPr="007F77DD">
        <w:rPr>
          <w:rFonts w:ascii="Times New Roman" w:eastAsia="Calibri" w:hAnsi="Times New Roman" w:cs="Times New Roman"/>
          <w:sz w:val="28"/>
          <w:szCs w:val="28"/>
          <w:lang w:eastAsia="en-US"/>
        </w:rPr>
        <w:t xml:space="preserve"> администрации сельского поселения, вступает в силу после официального опубликования (обнародования) и направляется в Совет депутатов. </w:t>
      </w:r>
    </w:p>
    <w:p w:rsidR="004E64CB" w:rsidRPr="007F77DD" w:rsidRDefault="004E64CB" w:rsidP="004E64CB">
      <w:pPr>
        <w:spacing w:after="0"/>
        <w:ind w:firstLine="709"/>
        <w:jc w:val="both"/>
        <w:rPr>
          <w:rFonts w:ascii="Times New Roman" w:eastAsia="Calibri" w:hAnsi="Times New Roman" w:cs="Times New Roman"/>
          <w:sz w:val="28"/>
          <w:szCs w:val="28"/>
          <w:lang w:eastAsia="en-US"/>
        </w:rPr>
      </w:pPr>
    </w:p>
    <w:p w:rsidR="00F94417" w:rsidRPr="007F77DD" w:rsidRDefault="00F94417" w:rsidP="004E64CB">
      <w:pPr>
        <w:spacing w:after="0" w:line="240" w:lineRule="auto"/>
        <w:ind w:firstLine="709"/>
        <w:jc w:val="both"/>
        <w:rPr>
          <w:rFonts w:ascii="Times New Roman" w:eastAsia="Calibri" w:hAnsi="Times New Roman" w:cs="Times New Roman"/>
          <w:sz w:val="28"/>
          <w:szCs w:val="28"/>
          <w:lang w:eastAsia="en-US"/>
        </w:rPr>
      </w:pPr>
      <w:r w:rsidRPr="007F77DD">
        <w:rPr>
          <w:rFonts w:ascii="Times New Roman" w:eastAsia="Calibri" w:hAnsi="Times New Roman" w:cs="Times New Roman"/>
          <w:sz w:val="28"/>
          <w:szCs w:val="28"/>
          <w:lang w:eastAsia="en-US"/>
        </w:rPr>
        <w:lastRenderedPageBreak/>
        <w:t>4. Годовой отчет об исполнении бюджета сельского поселения, подлежит утверждению решением Совета депутатов.</w:t>
      </w:r>
    </w:p>
    <w:p w:rsidR="004E64CB" w:rsidRPr="00C1284D" w:rsidRDefault="004E64CB" w:rsidP="00C1284D">
      <w:pPr>
        <w:pStyle w:val="Style13"/>
        <w:widowControl/>
        <w:spacing w:line="240" w:lineRule="auto"/>
        <w:ind w:firstLine="533"/>
        <w:rPr>
          <w:rStyle w:val="FontStyle22"/>
          <w:b/>
          <w:sz w:val="22"/>
          <w:szCs w:val="28"/>
        </w:rPr>
      </w:pPr>
    </w:p>
    <w:p w:rsidR="00F94417" w:rsidRPr="002708A4" w:rsidRDefault="00F94417" w:rsidP="00C1284D">
      <w:pPr>
        <w:pStyle w:val="Style13"/>
        <w:widowControl/>
        <w:spacing w:line="276" w:lineRule="auto"/>
        <w:ind w:firstLine="709"/>
        <w:rPr>
          <w:rStyle w:val="FontStyle22"/>
          <w:b/>
          <w:sz w:val="28"/>
          <w:szCs w:val="28"/>
        </w:rPr>
      </w:pPr>
      <w:r w:rsidRPr="002708A4">
        <w:rPr>
          <w:rStyle w:val="FontStyle22"/>
          <w:b/>
          <w:sz w:val="28"/>
          <w:szCs w:val="28"/>
        </w:rPr>
        <w:t>Статья 11. Порядок осуществления внешней проверки годового отчета об исполнении бюджета поселения</w:t>
      </w:r>
    </w:p>
    <w:p w:rsidR="00F94417" w:rsidRPr="002708A4" w:rsidRDefault="00F94417" w:rsidP="00C1284D">
      <w:pPr>
        <w:pStyle w:val="Style13"/>
        <w:widowControl/>
        <w:spacing w:line="276" w:lineRule="auto"/>
        <w:ind w:firstLine="709"/>
        <w:rPr>
          <w:rStyle w:val="FontStyle22"/>
          <w:sz w:val="28"/>
          <w:szCs w:val="28"/>
        </w:rPr>
      </w:pPr>
      <w:r w:rsidRPr="002708A4">
        <w:rPr>
          <w:rStyle w:val="FontStyle22"/>
          <w:sz w:val="28"/>
          <w:szCs w:val="28"/>
        </w:rPr>
        <w:t>1. Годовой отчет об исполнении бюджета поселения до его рассмотрения в Совете депутатов подлежит внешней проверке, включающей внешнюю проверку бюджетной отчетности главных администраторов бюджетных средств, подготовку заключения на годовой отчет об исполнении бюджета поселения.</w:t>
      </w:r>
    </w:p>
    <w:p w:rsidR="00F94417" w:rsidRPr="002708A4" w:rsidRDefault="00F94417" w:rsidP="00C1284D">
      <w:pPr>
        <w:pStyle w:val="Style12"/>
        <w:widowControl/>
        <w:spacing w:line="276" w:lineRule="auto"/>
        <w:ind w:firstLine="709"/>
        <w:rPr>
          <w:rStyle w:val="FontStyle22"/>
          <w:sz w:val="28"/>
          <w:szCs w:val="28"/>
        </w:rPr>
      </w:pPr>
      <w:r w:rsidRPr="002708A4">
        <w:rPr>
          <w:rStyle w:val="FontStyle22"/>
          <w:sz w:val="28"/>
          <w:szCs w:val="28"/>
        </w:rPr>
        <w:t xml:space="preserve">2. Администрация сельского поселения направляет в Совет депутатов сельского поселения  годовой отчет об исполнении бюджета за отчетный финансовый год для осуществления внешней проверки. </w:t>
      </w:r>
    </w:p>
    <w:p w:rsidR="00F94417" w:rsidRPr="00DD3533" w:rsidRDefault="00F94417" w:rsidP="00125A06">
      <w:pPr>
        <w:spacing w:after="0"/>
        <w:ind w:firstLine="709"/>
        <w:jc w:val="both"/>
        <w:rPr>
          <w:rFonts w:ascii="Times New Roman" w:hAnsi="Times New Roman" w:cs="Times New Roman"/>
          <w:sz w:val="28"/>
          <w:szCs w:val="28"/>
        </w:rPr>
      </w:pPr>
      <w:r w:rsidRPr="00DD3533">
        <w:rPr>
          <w:rFonts w:ascii="Times New Roman" w:hAnsi="Times New Roman" w:cs="Times New Roman"/>
          <w:sz w:val="28"/>
          <w:szCs w:val="28"/>
        </w:rPr>
        <w:t>Внешняя проверка годового отчета об исполнении бюджета поселения осуществляется контрольно-счетным органом сельского поселения (в случае его создания) в порядке, установленном муниципальным правовым актом Совета депутатов, с соблюдением требований Бюджетного кодекса Российской Федерации и с учетом особенностей, установленных федеральными законами.</w:t>
      </w:r>
    </w:p>
    <w:p w:rsidR="00F94417" w:rsidRPr="00DD3533" w:rsidRDefault="00F94417" w:rsidP="00125A06">
      <w:pPr>
        <w:spacing w:after="0"/>
        <w:ind w:firstLine="709"/>
        <w:jc w:val="both"/>
        <w:rPr>
          <w:rFonts w:ascii="Times New Roman" w:hAnsi="Times New Roman" w:cs="Times New Roman"/>
          <w:sz w:val="28"/>
          <w:szCs w:val="28"/>
        </w:rPr>
      </w:pPr>
      <w:r w:rsidRPr="00DD3533">
        <w:rPr>
          <w:rFonts w:ascii="Times New Roman" w:hAnsi="Times New Roman" w:cs="Times New Roman"/>
          <w:sz w:val="28"/>
          <w:szCs w:val="28"/>
        </w:rPr>
        <w:t>По обращению Совета депутатов поселения внешняя проверка годового отчета об исполнении бюджета поселения может осуществляться контрольно-счетным органом Ханты-Мансийского района, в случае отсутствия контрольно-счетного органа сельского поселения.</w:t>
      </w:r>
    </w:p>
    <w:p w:rsidR="00F94417" w:rsidRPr="00DD3533" w:rsidRDefault="00F94417" w:rsidP="00FF7F34">
      <w:pPr>
        <w:spacing w:after="0"/>
        <w:ind w:firstLine="709"/>
        <w:jc w:val="both"/>
        <w:rPr>
          <w:rFonts w:ascii="Times New Roman" w:eastAsia="Calibri" w:hAnsi="Times New Roman" w:cs="Times New Roman"/>
          <w:sz w:val="28"/>
          <w:szCs w:val="28"/>
          <w:lang w:eastAsia="en-US"/>
        </w:rPr>
      </w:pPr>
      <w:r w:rsidRPr="00DD3533">
        <w:rPr>
          <w:rFonts w:ascii="Times New Roman" w:eastAsia="Calibri" w:hAnsi="Times New Roman" w:cs="Times New Roman"/>
          <w:sz w:val="28"/>
          <w:szCs w:val="28"/>
          <w:lang w:eastAsia="en-US"/>
        </w:rPr>
        <w:t>3. Администрация поселения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F94417" w:rsidRPr="00DD3533" w:rsidRDefault="00F94417" w:rsidP="00FF7F34">
      <w:pPr>
        <w:spacing w:after="0"/>
        <w:ind w:firstLine="709"/>
        <w:jc w:val="both"/>
        <w:rPr>
          <w:rFonts w:ascii="Times New Roman" w:eastAsia="Calibri" w:hAnsi="Times New Roman" w:cs="Times New Roman"/>
          <w:sz w:val="28"/>
          <w:szCs w:val="28"/>
          <w:lang w:eastAsia="en-US"/>
        </w:rPr>
      </w:pPr>
      <w:r w:rsidRPr="00DD3533">
        <w:rPr>
          <w:rFonts w:ascii="Times New Roman" w:eastAsia="Calibri" w:hAnsi="Times New Roman" w:cs="Times New Roman"/>
          <w:sz w:val="28"/>
          <w:szCs w:val="28"/>
          <w:lang w:eastAsia="en-US"/>
        </w:rPr>
        <w:t>4. 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F94417" w:rsidRPr="00DD3533" w:rsidRDefault="00F94417" w:rsidP="000B1B35">
      <w:pPr>
        <w:spacing w:after="0"/>
        <w:ind w:firstLine="709"/>
        <w:jc w:val="both"/>
        <w:rPr>
          <w:rFonts w:ascii="Times New Roman" w:eastAsia="Calibri" w:hAnsi="Times New Roman" w:cs="Times New Roman"/>
          <w:sz w:val="28"/>
          <w:szCs w:val="28"/>
          <w:lang w:eastAsia="en-US"/>
        </w:rPr>
      </w:pPr>
      <w:r w:rsidRPr="00DD3533">
        <w:rPr>
          <w:rFonts w:ascii="Times New Roman" w:eastAsia="Calibri" w:hAnsi="Times New Roman" w:cs="Times New Roman"/>
          <w:sz w:val="28"/>
          <w:szCs w:val="28"/>
          <w:lang w:eastAsia="en-US"/>
        </w:rPr>
        <w:t>5. Заключение на годовой отчет об исполнении бюджета представляется органом внешнего муниципального финансового контроля в Совет депутатов сельского поселения с одновременным направлением в администрацию сельского поселения.</w:t>
      </w:r>
    </w:p>
    <w:p w:rsidR="000B1B35" w:rsidRPr="00695F36" w:rsidRDefault="000B1B35" w:rsidP="00695F36">
      <w:pPr>
        <w:pStyle w:val="Style13"/>
        <w:widowControl/>
        <w:spacing w:line="240" w:lineRule="auto"/>
        <w:ind w:firstLine="530"/>
        <w:rPr>
          <w:rStyle w:val="FontStyle22"/>
          <w:b/>
          <w:sz w:val="22"/>
          <w:szCs w:val="28"/>
        </w:rPr>
      </w:pPr>
    </w:p>
    <w:p w:rsidR="00F94417" w:rsidRPr="002708A4" w:rsidRDefault="00F94417" w:rsidP="000B1B35">
      <w:pPr>
        <w:pStyle w:val="Style13"/>
        <w:widowControl/>
        <w:spacing w:line="276" w:lineRule="auto"/>
        <w:ind w:firstLine="709"/>
        <w:rPr>
          <w:rStyle w:val="FontStyle22"/>
          <w:b/>
          <w:sz w:val="28"/>
          <w:szCs w:val="28"/>
        </w:rPr>
      </w:pPr>
      <w:r w:rsidRPr="002708A4">
        <w:rPr>
          <w:rStyle w:val="FontStyle22"/>
          <w:b/>
          <w:sz w:val="28"/>
          <w:szCs w:val="28"/>
        </w:rPr>
        <w:t>Статья 12. Порядок представления, рассмотрения и утверждения годового отчета об исполнении бюджета Советом депутатов сельского поселения</w:t>
      </w:r>
    </w:p>
    <w:p w:rsidR="00F94417" w:rsidRPr="002708A4" w:rsidRDefault="00F94417" w:rsidP="000B1B35">
      <w:pPr>
        <w:pStyle w:val="Style11"/>
        <w:widowControl/>
        <w:numPr>
          <w:ilvl w:val="0"/>
          <w:numId w:val="10"/>
        </w:numPr>
        <w:tabs>
          <w:tab w:val="left" w:pos="826"/>
        </w:tabs>
        <w:spacing w:line="276" w:lineRule="auto"/>
        <w:ind w:firstLine="709"/>
        <w:rPr>
          <w:rStyle w:val="FontStyle22"/>
          <w:sz w:val="28"/>
          <w:szCs w:val="28"/>
        </w:rPr>
      </w:pPr>
      <w:r w:rsidRPr="002708A4">
        <w:rPr>
          <w:rStyle w:val="FontStyle22"/>
          <w:sz w:val="28"/>
          <w:szCs w:val="28"/>
        </w:rPr>
        <w:lastRenderedPageBreak/>
        <w:t>Годовой отчет об исполнении бюджета поселения в форме проекта решения об исполнении бюджета поселения за отчетный финансовый год вносится администрацией поселения в Совет депутатов не позднее 1 мая текущего года. В решении об исполнении бюджета должны быть указаны общий объем доходов, расходов и дефицита (профицита) бюджета поселения.</w:t>
      </w:r>
    </w:p>
    <w:p w:rsidR="00F94417" w:rsidRPr="002708A4" w:rsidRDefault="00F94417" w:rsidP="000B1B35">
      <w:pPr>
        <w:pStyle w:val="Style11"/>
        <w:widowControl/>
        <w:numPr>
          <w:ilvl w:val="0"/>
          <w:numId w:val="10"/>
        </w:numPr>
        <w:tabs>
          <w:tab w:val="left" w:pos="826"/>
        </w:tabs>
        <w:spacing w:line="276" w:lineRule="auto"/>
        <w:ind w:firstLine="709"/>
        <w:rPr>
          <w:rStyle w:val="FontStyle22"/>
          <w:sz w:val="28"/>
          <w:szCs w:val="28"/>
        </w:rPr>
      </w:pPr>
      <w:r w:rsidRPr="002708A4">
        <w:rPr>
          <w:rStyle w:val="FontStyle22"/>
          <w:sz w:val="28"/>
          <w:szCs w:val="28"/>
        </w:rPr>
        <w:t>К проекту решения об исполнении бюджета поселения прилагаются отдельные приложения, содержащие следующие показатели:</w:t>
      </w:r>
    </w:p>
    <w:p w:rsidR="00F94417" w:rsidRPr="002708A4" w:rsidRDefault="00F94417" w:rsidP="00D6403C">
      <w:pPr>
        <w:pStyle w:val="Style11"/>
        <w:widowControl/>
        <w:tabs>
          <w:tab w:val="left" w:pos="833"/>
        </w:tabs>
        <w:spacing w:line="276" w:lineRule="auto"/>
        <w:ind w:firstLine="709"/>
        <w:rPr>
          <w:rStyle w:val="FontStyle22"/>
          <w:sz w:val="28"/>
          <w:szCs w:val="28"/>
        </w:rPr>
      </w:pPr>
      <w:r w:rsidRPr="002708A4">
        <w:rPr>
          <w:rStyle w:val="FontStyle22"/>
          <w:sz w:val="28"/>
          <w:szCs w:val="28"/>
        </w:rPr>
        <w:t>1) доходы бюджета по кодам классификации доходов бюджетов;</w:t>
      </w:r>
    </w:p>
    <w:p w:rsidR="00F94417" w:rsidRPr="002708A4" w:rsidRDefault="00F94417" w:rsidP="000B1B35">
      <w:pPr>
        <w:pStyle w:val="Style11"/>
        <w:widowControl/>
        <w:tabs>
          <w:tab w:val="left" w:pos="965"/>
        </w:tabs>
        <w:spacing w:line="276" w:lineRule="auto"/>
        <w:ind w:firstLine="709"/>
        <w:rPr>
          <w:rStyle w:val="FontStyle22"/>
          <w:sz w:val="28"/>
          <w:szCs w:val="28"/>
        </w:rPr>
      </w:pPr>
      <w:r w:rsidRPr="002708A4">
        <w:rPr>
          <w:rStyle w:val="FontStyle22"/>
          <w:sz w:val="28"/>
          <w:szCs w:val="28"/>
        </w:rPr>
        <w:t>2) доходы бюджета по кодам видов доходов, подвидов доходов,</w:t>
      </w:r>
      <w:r w:rsidRPr="002708A4">
        <w:rPr>
          <w:rStyle w:val="FontStyle22"/>
          <w:sz w:val="28"/>
          <w:szCs w:val="28"/>
        </w:rPr>
        <w:br/>
        <w:t>классификации операций сектора государственного управления,</w:t>
      </w:r>
      <w:r w:rsidRPr="002708A4">
        <w:rPr>
          <w:rStyle w:val="FontStyle22"/>
          <w:sz w:val="28"/>
          <w:szCs w:val="28"/>
        </w:rPr>
        <w:br/>
        <w:t>относящихся к доходам бюджета;</w:t>
      </w:r>
    </w:p>
    <w:p w:rsidR="00F94417" w:rsidRPr="002708A4" w:rsidRDefault="00F94417" w:rsidP="000B1B35">
      <w:pPr>
        <w:pStyle w:val="Style11"/>
        <w:widowControl/>
        <w:tabs>
          <w:tab w:val="left" w:pos="828"/>
        </w:tabs>
        <w:spacing w:line="276" w:lineRule="auto"/>
        <w:ind w:firstLine="709"/>
        <w:rPr>
          <w:rStyle w:val="FontStyle22"/>
          <w:sz w:val="28"/>
          <w:szCs w:val="28"/>
        </w:rPr>
      </w:pPr>
      <w:r w:rsidRPr="002708A4">
        <w:rPr>
          <w:rStyle w:val="FontStyle22"/>
          <w:sz w:val="28"/>
          <w:szCs w:val="28"/>
        </w:rPr>
        <w:t>3)</w:t>
      </w:r>
      <w:r w:rsidRPr="002708A4">
        <w:rPr>
          <w:rStyle w:val="FontStyle22"/>
          <w:sz w:val="28"/>
          <w:szCs w:val="28"/>
        </w:rPr>
        <w:tab/>
        <w:t>расходы бюджета по ведомственной структуре расходов соответствующего бюджета;</w:t>
      </w:r>
    </w:p>
    <w:p w:rsidR="00F94417" w:rsidRPr="002708A4" w:rsidRDefault="00F94417" w:rsidP="000B1B35">
      <w:pPr>
        <w:pStyle w:val="Style11"/>
        <w:widowControl/>
        <w:tabs>
          <w:tab w:val="left" w:pos="821"/>
        </w:tabs>
        <w:spacing w:line="276" w:lineRule="auto"/>
        <w:ind w:firstLine="709"/>
        <w:rPr>
          <w:rStyle w:val="FontStyle22"/>
          <w:sz w:val="28"/>
          <w:szCs w:val="28"/>
        </w:rPr>
      </w:pPr>
      <w:r w:rsidRPr="002708A4">
        <w:rPr>
          <w:rStyle w:val="FontStyle22"/>
          <w:sz w:val="28"/>
          <w:szCs w:val="28"/>
        </w:rPr>
        <w:t>4)</w:t>
      </w:r>
      <w:r w:rsidRPr="002708A4">
        <w:rPr>
          <w:rStyle w:val="FontStyle22"/>
          <w:sz w:val="28"/>
          <w:szCs w:val="28"/>
        </w:rPr>
        <w:tab/>
        <w:t>расходы бюджета по разделам и подразделам классификации расходов</w:t>
      </w:r>
      <w:r w:rsidR="007959A4">
        <w:rPr>
          <w:rStyle w:val="FontStyle22"/>
          <w:sz w:val="28"/>
          <w:szCs w:val="28"/>
        </w:rPr>
        <w:t xml:space="preserve"> </w:t>
      </w:r>
      <w:r w:rsidRPr="002708A4">
        <w:rPr>
          <w:rStyle w:val="FontStyle22"/>
          <w:sz w:val="28"/>
          <w:szCs w:val="28"/>
        </w:rPr>
        <w:t>бюджетов;</w:t>
      </w:r>
    </w:p>
    <w:p w:rsidR="00F94417" w:rsidRPr="002708A4" w:rsidRDefault="00F94417" w:rsidP="000B1B35">
      <w:pPr>
        <w:pStyle w:val="Style11"/>
        <w:widowControl/>
        <w:tabs>
          <w:tab w:val="left" w:pos="1109"/>
        </w:tabs>
        <w:spacing w:line="276" w:lineRule="auto"/>
        <w:ind w:firstLine="709"/>
        <w:rPr>
          <w:rStyle w:val="FontStyle22"/>
          <w:sz w:val="28"/>
          <w:szCs w:val="28"/>
        </w:rPr>
      </w:pPr>
      <w:r w:rsidRPr="002708A4">
        <w:rPr>
          <w:rStyle w:val="FontStyle25"/>
          <w:b w:val="0"/>
          <w:sz w:val="28"/>
          <w:szCs w:val="28"/>
        </w:rPr>
        <w:t>5)</w:t>
      </w:r>
      <w:r w:rsidRPr="002708A4">
        <w:rPr>
          <w:rStyle w:val="FontStyle25"/>
          <w:sz w:val="28"/>
          <w:szCs w:val="28"/>
        </w:rPr>
        <w:t xml:space="preserve"> </w:t>
      </w:r>
      <w:r w:rsidRPr="002708A4">
        <w:rPr>
          <w:rStyle w:val="FontStyle22"/>
          <w:sz w:val="28"/>
          <w:szCs w:val="28"/>
        </w:rPr>
        <w:t>источники финансирования дефицита бюджета по кодам</w:t>
      </w:r>
      <w:r w:rsidRPr="002708A4">
        <w:rPr>
          <w:rStyle w:val="FontStyle22"/>
          <w:sz w:val="28"/>
          <w:szCs w:val="28"/>
        </w:rPr>
        <w:br/>
      </w:r>
      <w:proofErr w:type="gramStart"/>
      <w:r w:rsidRPr="002708A4">
        <w:rPr>
          <w:rStyle w:val="FontStyle22"/>
          <w:sz w:val="28"/>
          <w:szCs w:val="28"/>
        </w:rPr>
        <w:t>классификации источников финансирования дефицитов бюджетов</w:t>
      </w:r>
      <w:proofErr w:type="gramEnd"/>
      <w:r w:rsidRPr="002708A4">
        <w:rPr>
          <w:rStyle w:val="FontStyle22"/>
          <w:sz w:val="28"/>
          <w:szCs w:val="28"/>
        </w:rPr>
        <w:t>;</w:t>
      </w:r>
    </w:p>
    <w:p w:rsidR="00F94417" w:rsidRPr="002708A4" w:rsidRDefault="00F94417" w:rsidP="000B1B35">
      <w:pPr>
        <w:pStyle w:val="Style11"/>
        <w:widowControl/>
        <w:tabs>
          <w:tab w:val="left" w:pos="955"/>
        </w:tabs>
        <w:spacing w:line="276" w:lineRule="auto"/>
        <w:ind w:firstLine="709"/>
        <w:rPr>
          <w:rStyle w:val="FontStyle22"/>
          <w:sz w:val="28"/>
          <w:szCs w:val="28"/>
        </w:rPr>
      </w:pPr>
      <w:r w:rsidRPr="002708A4">
        <w:rPr>
          <w:rStyle w:val="FontStyle22"/>
          <w:sz w:val="28"/>
          <w:szCs w:val="28"/>
        </w:rPr>
        <w:t>6)</w:t>
      </w:r>
      <w:r w:rsidR="00781052">
        <w:rPr>
          <w:rStyle w:val="FontStyle22"/>
          <w:sz w:val="28"/>
          <w:szCs w:val="28"/>
        </w:rPr>
        <w:t xml:space="preserve"> </w:t>
      </w:r>
      <w:r w:rsidRPr="002708A4">
        <w:rPr>
          <w:rStyle w:val="FontStyle22"/>
          <w:sz w:val="28"/>
          <w:szCs w:val="28"/>
        </w:rPr>
        <w:t>источники финансирования дефицита бюджета по кодам групп,</w:t>
      </w:r>
      <w:r w:rsidRPr="002708A4">
        <w:rPr>
          <w:rStyle w:val="FontStyle22"/>
          <w:sz w:val="28"/>
          <w:szCs w:val="28"/>
        </w:rPr>
        <w:br/>
        <w:t xml:space="preserve">подгрупп, статей, видам </w:t>
      </w:r>
      <w:proofErr w:type="gramStart"/>
      <w:r w:rsidRPr="002708A4">
        <w:rPr>
          <w:rStyle w:val="FontStyle22"/>
          <w:sz w:val="28"/>
          <w:szCs w:val="28"/>
        </w:rPr>
        <w:t>источников финансирования дефицитов бюджетов</w:t>
      </w:r>
      <w:r w:rsidRPr="002708A4">
        <w:rPr>
          <w:rStyle w:val="FontStyle22"/>
          <w:sz w:val="28"/>
          <w:szCs w:val="28"/>
        </w:rPr>
        <w:br/>
        <w:t>классификации операций сектора государственного</w:t>
      </w:r>
      <w:proofErr w:type="gramEnd"/>
      <w:r w:rsidRPr="002708A4">
        <w:rPr>
          <w:rStyle w:val="FontStyle22"/>
          <w:sz w:val="28"/>
          <w:szCs w:val="28"/>
        </w:rPr>
        <w:t xml:space="preserve"> управления,</w:t>
      </w:r>
      <w:r w:rsidRPr="002708A4">
        <w:rPr>
          <w:rStyle w:val="FontStyle22"/>
          <w:sz w:val="28"/>
          <w:szCs w:val="28"/>
        </w:rPr>
        <w:br/>
        <w:t>относящихся к источникам финансирования дефицитов бюджетов.</w:t>
      </w:r>
    </w:p>
    <w:p w:rsidR="00F94417" w:rsidRPr="002708A4" w:rsidRDefault="00F94417" w:rsidP="000B1B35">
      <w:pPr>
        <w:pStyle w:val="Style11"/>
        <w:widowControl/>
        <w:tabs>
          <w:tab w:val="left" w:pos="835"/>
        </w:tabs>
        <w:spacing w:line="276" w:lineRule="auto"/>
        <w:ind w:firstLine="709"/>
        <w:rPr>
          <w:rStyle w:val="FontStyle22"/>
          <w:sz w:val="28"/>
          <w:szCs w:val="28"/>
        </w:rPr>
      </w:pPr>
      <w:r w:rsidRPr="002708A4">
        <w:rPr>
          <w:rStyle w:val="FontStyle22"/>
          <w:sz w:val="28"/>
          <w:szCs w:val="28"/>
        </w:rPr>
        <w:t>3.</w:t>
      </w:r>
      <w:r w:rsidRPr="002708A4">
        <w:rPr>
          <w:rStyle w:val="FontStyle22"/>
          <w:sz w:val="28"/>
          <w:szCs w:val="28"/>
        </w:rPr>
        <w:tab/>
        <w:t>Одновременно с годовым отчетом об исполнении бюджета поселения</w:t>
      </w:r>
      <w:r w:rsidR="00784E0C">
        <w:rPr>
          <w:rStyle w:val="FontStyle22"/>
          <w:sz w:val="28"/>
          <w:szCs w:val="28"/>
        </w:rPr>
        <w:t xml:space="preserve"> </w:t>
      </w:r>
      <w:r w:rsidRPr="002708A4">
        <w:rPr>
          <w:rStyle w:val="FontStyle22"/>
          <w:sz w:val="28"/>
          <w:szCs w:val="28"/>
        </w:rPr>
        <w:t>в Совет депутатов представляются:</w:t>
      </w:r>
    </w:p>
    <w:p w:rsidR="00F94417" w:rsidRPr="002708A4" w:rsidRDefault="00F94417" w:rsidP="000B1B35">
      <w:pPr>
        <w:pStyle w:val="Style11"/>
        <w:widowControl/>
        <w:tabs>
          <w:tab w:val="left" w:pos="835"/>
        </w:tabs>
        <w:spacing w:line="276" w:lineRule="auto"/>
        <w:ind w:firstLine="709"/>
        <w:rPr>
          <w:rStyle w:val="FontStyle22"/>
          <w:sz w:val="28"/>
          <w:szCs w:val="28"/>
        </w:rPr>
      </w:pPr>
      <w:r w:rsidRPr="002708A4">
        <w:rPr>
          <w:rStyle w:val="FontStyle22"/>
          <w:sz w:val="28"/>
          <w:szCs w:val="28"/>
        </w:rPr>
        <w:t>1) итоги социально-экономического развития поселения за отчетный финансовый год;</w:t>
      </w:r>
    </w:p>
    <w:p w:rsidR="00F94417" w:rsidRPr="002708A4" w:rsidRDefault="00F94417" w:rsidP="000B1B35">
      <w:pPr>
        <w:pStyle w:val="Style11"/>
        <w:widowControl/>
        <w:tabs>
          <w:tab w:val="left" w:pos="835"/>
        </w:tabs>
        <w:spacing w:line="276" w:lineRule="auto"/>
        <w:ind w:firstLine="709"/>
        <w:rPr>
          <w:rStyle w:val="FontStyle22"/>
          <w:sz w:val="28"/>
          <w:szCs w:val="28"/>
        </w:rPr>
      </w:pPr>
      <w:r w:rsidRPr="002708A4">
        <w:rPr>
          <w:rStyle w:val="FontStyle22"/>
          <w:sz w:val="28"/>
          <w:szCs w:val="28"/>
        </w:rPr>
        <w:t>2) информация о состоянии муниципального долга поселения на первый и последний день отчетного финансового года;</w:t>
      </w:r>
    </w:p>
    <w:p w:rsidR="00F94417" w:rsidRPr="002708A4" w:rsidRDefault="00F94417" w:rsidP="000B1B35">
      <w:pPr>
        <w:pStyle w:val="Style11"/>
        <w:widowControl/>
        <w:tabs>
          <w:tab w:val="left" w:pos="835"/>
        </w:tabs>
        <w:spacing w:line="276" w:lineRule="auto"/>
        <w:ind w:firstLine="709"/>
        <w:rPr>
          <w:rStyle w:val="FontStyle22"/>
          <w:sz w:val="28"/>
          <w:szCs w:val="28"/>
        </w:rPr>
      </w:pPr>
      <w:r w:rsidRPr="002708A4">
        <w:rPr>
          <w:rStyle w:val="FontStyle22"/>
          <w:sz w:val="28"/>
          <w:szCs w:val="28"/>
        </w:rPr>
        <w:t>3) пояснительная записка;</w:t>
      </w:r>
    </w:p>
    <w:p w:rsidR="00F94417" w:rsidRPr="002708A4" w:rsidRDefault="00F94417" w:rsidP="000B1B35">
      <w:pPr>
        <w:pStyle w:val="Style11"/>
        <w:widowControl/>
        <w:tabs>
          <w:tab w:val="left" w:pos="835"/>
        </w:tabs>
        <w:spacing w:line="276" w:lineRule="auto"/>
        <w:ind w:firstLine="709"/>
        <w:rPr>
          <w:rStyle w:val="FontStyle22"/>
          <w:sz w:val="28"/>
          <w:szCs w:val="28"/>
        </w:rPr>
      </w:pPr>
      <w:r w:rsidRPr="002708A4">
        <w:rPr>
          <w:rStyle w:val="FontStyle22"/>
          <w:sz w:val="28"/>
          <w:szCs w:val="28"/>
        </w:rPr>
        <w:t>4) бюджетная отчетность об исполнении консолидированного бюджета сельского поселения;</w:t>
      </w:r>
    </w:p>
    <w:p w:rsidR="00F94417" w:rsidRPr="002708A4" w:rsidRDefault="00F94417" w:rsidP="000B1B35">
      <w:pPr>
        <w:pStyle w:val="Style11"/>
        <w:widowControl/>
        <w:tabs>
          <w:tab w:val="left" w:pos="835"/>
        </w:tabs>
        <w:spacing w:line="276" w:lineRule="auto"/>
        <w:ind w:firstLine="709"/>
        <w:rPr>
          <w:rStyle w:val="FontStyle22"/>
          <w:sz w:val="28"/>
          <w:szCs w:val="28"/>
        </w:rPr>
      </w:pPr>
      <w:r w:rsidRPr="002708A4">
        <w:rPr>
          <w:rStyle w:val="FontStyle22"/>
          <w:sz w:val="28"/>
          <w:szCs w:val="28"/>
        </w:rPr>
        <w:t>5) иная отчетность, предусмотренная бюджетным законодательством Российской Федерации.</w:t>
      </w:r>
    </w:p>
    <w:p w:rsidR="00F94417" w:rsidRPr="002708A4" w:rsidRDefault="00F94417" w:rsidP="000B1B35">
      <w:pPr>
        <w:pStyle w:val="Style11"/>
        <w:widowControl/>
        <w:tabs>
          <w:tab w:val="left" w:pos="821"/>
        </w:tabs>
        <w:spacing w:line="276" w:lineRule="auto"/>
        <w:ind w:firstLine="709"/>
        <w:rPr>
          <w:rStyle w:val="FontStyle22"/>
          <w:sz w:val="28"/>
          <w:szCs w:val="28"/>
        </w:rPr>
      </w:pPr>
      <w:r w:rsidRPr="002708A4">
        <w:rPr>
          <w:rStyle w:val="FontStyle22"/>
          <w:sz w:val="28"/>
          <w:szCs w:val="28"/>
        </w:rPr>
        <w:t>4.</w:t>
      </w:r>
      <w:r w:rsidRPr="002708A4">
        <w:rPr>
          <w:rStyle w:val="FontStyle22"/>
          <w:sz w:val="28"/>
          <w:szCs w:val="28"/>
        </w:rPr>
        <w:tab/>
        <w:t>Совет депутатов рассматривает годовой отчет об исполнении бюджета</w:t>
      </w:r>
      <w:r w:rsidR="00784E0C">
        <w:rPr>
          <w:rStyle w:val="FontStyle22"/>
          <w:sz w:val="28"/>
          <w:szCs w:val="28"/>
        </w:rPr>
        <w:t xml:space="preserve"> </w:t>
      </w:r>
      <w:r w:rsidRPr="002708A4">
        <w:rPr>
          <w:rStyle w:val="FontStyle22"/>
          <w:sz w:val="28"/>
          <w:szCs w:val="28"/>
        </w:rPr>
        <w:t>поселения в срок, не превышающий 1 месяц со дня его внесения. К</w:t>
      </w:r>
      <w:r w:rsidR="00784E0C">
        <w:rPr>
          <w:rStyle w:val="FontStyle22"/>
          <w:sz w:val="28"/>
          <w:szCs w:val="28"/>
        </w:rPr>
        <w:t xml:space="preserve"> </w:t>
      </w:r>
      <w:r w:rsidRPr="002708A4">
        <w:rPr>
          <w:rStyle w:val="FontStyle22"/>
          <w:sz w:val="28"/>
          <w:szCs w:val="28"/>
        </w:rPr>
        <w:t>рассмотрению отчета могут привлекаться структурные подразделения и</w:t>
      </w:r>
      <w:r w:rsidRPr="002708A4">
        <w:rPr>
          <w:rStyle w:val="FontStyle22"/>
          <w:sz w:val="28"/>
          <w:szCs w:val="28"/>
        </w:rPr>
        <w:br/>
        <w:t>должностные лица администрации поселения по рассмотрению отдельных</w:t>
      </w:r>
      <w:r w:rsidRPr="002708A4">
        <w:rPr>
          <w:rStyle w:val="FontStyle22"/>
          <w:sz w:val="28"/>
          <w:szCs w:val="28"/>
        </w:rPr>
        <w:br/>
        <w:t>разделов и подразделов бюджета.</w:t>
      </w:r>
    </w:p>
    <w:p w:rsidR="00F94417" w:rsidRPr="002708A4" w:rsidRDefault="00F94417" w:rsidP="000B1B35">
      <w:pPr>
        <w:pStyle w:val="Style11"/>
        <w:widowControl/>
        <w:tabs>
          <w:tab w:val="left" w:pos="962"/>
        </w:tabs>
        <w:spacing w:line="276" w:lineRule="auto"/>
        <w:ind w:firstLine="709"/>
        <w:rPr>
          <w:rStyle w:val="FontStyle22"/>
          <w:sz w:val="28"/>
          <w:szCs w:val="28"/>
        </w:rPr>
      </w:pPr>
      <w:r w:rsidRPr="002708A4">
        <w:rPr>
          <w:rStyle w:val="FontStyle22"/>
          <w:sz w:val="28"/>
          <w:szCs w:val="28"/>
        </w:rPr>
        <w:lastRenderedPageBreak/>
        <w:t>5.</w:t>
      </w:r>
      <w:r w:rsidRPr="002708A4">
        <w:rPr>
          <w:rStyle w:val="FontStyle22"/>
          <w:sz w:val="28"/>
          <w:szCs w:val="28"/>
        </w:rPr>
        <w:tab/>
        <w:t>По результатам рассмотрения годового отчета об исполнении</w:t>
      </w:r>
      <w:r w:rsidRPr="002708A4">
        <w:rPr>
          <w:rStyle w:val="FontStyle22"/>
          <w:sz w:val="28"/>
          <w:szCs w:val="28"/>
        </w:rPr>
        <w:br/>
        <w:t>бюджета поселения Совет депутатов принимает решение о принятии либо</w:t>
      </w:r>
      <w:r w:rsidRPr="002708A4">
        <w:rPr>
          <w:rStyle w:val="FontStyle22"/>
          <w:sz w:val="28"/>
          <w:szCs w:val="28"/>
        </w:rPr>
        <w:br/>
        <w:t>отклонении решения об исполнении бюджета поселения.</w:t>
      </w:r>
    </w:p>
    <w:p w:rsidR="00F94417" w:rsidRPr="002708A4" w:rsidRDefault="00F94417" w:rsidP="000B1B35">
      <w:pPr>
        <w:pStyle w:val="Style11"/>
        <w:widowControl/>
        <w:tabs>
          <w:tab w:val="left" w:pos="874"/>
        </w:tabs>
        <w:spacing w:line="276" w:lineRule="auto"/>
        <w:ind w:firstLine="709"/>
        <w:rPr>
          <w:rStyle w:val="FontStyle22"/>
          <w:sz w:val="28"/>
          <w:szCs w:val="28"/>
        </w:rPr>
      </w:pPr>
      <w:r w:rsidRPr="002708A4">
        <w:rPr>
          <w:rStyle w:val="FontStyle22"/>
          <w:sz w:val="28"/>
          <w:szCs w:val="28"/>
        </w:rPr>
        <w:t>6.</w:t>
      </w:r>
      <w:r w:rsidRPr="002708A4">
        <w:rPr>
          <w:rStyle w:val="FontStyle22"/>
          <w:sz w:val="28"/>
          <w:szCs w:val="28"/>
        </w:rPr>
        <w:tab/>
        <w:t>В случае отклонения Советом депутатов решения об исполнении</w:t>
      </w:r>
      <w:r w:rsidR="005E6304">
        <w:rPr>
          <w:rStyle w:val="FontStyle22"/>
          <w:sz w:val="28"/>
          <w:szCs w:val="28"/>
        </w:rPr>
        <w:t xml:space="preserve"> </w:t>
      </w:r>
      <w:r w:rsidRPr="002708A4">
        <w:rPr>
          <w:rStyle w:val="FontStyle22"/>
          <w:sz w:val="28"/>
          <w:szCs w:val="28"/>
        </w:rPr>
        <w:t>бюджета поселения он возвращается для устранения фактов неполного</w:t>
      </w:r>
      <w:r w:rsidR="005E6304">
        <w:rPr>
          <w:rStyle w:val="FontStyle22"/>
          <w:sz w:val="28"/>
          <w:szCs w:val="28"/>
        </w:rPr>
        <w:t xml:space="preserve"> </w:t>
      </w:r>
      <w:r w:rsidRPr="002708A4">
        <w:rPr>
          <w:rStyle w:val="FontStyle22"/>
          <w:sz w:val="28"/>
          <w:szCs w:val="28"/>
        </w:rPr>
        <w:t>отражения данных и повторного представления и рассмотрения в срок, не</w:t>
      </w:r>
      <w:r w:rsidR="005E6304">
        <w:rPr>
          <w:rStyle w:val="FontStyle22"/>
          <w:sz w:val="28"/>
          <w:szCs w:val="28"/>
        </w:rPr>
        <w:t xml:space="preserve"> </w:t>
      </w:r>
      <w:r w:rsidRPr="002708A4">
        <w:rPr>
          <w:rStyle w:val="FontStyle22"/>
          <w:sz w:val="28"/>
          <w:szCs w:val="28"/>
        </w:rPr>
        <w:t>превышающий один месяц.</w:t>
      </w:r>
    </w:p>
    <w:p w:rsidR="00F94417" w:rsidRPr="005E6304" w:rsidRDefault="00F94417" w:rsidP="005E6304">
      <w:pPr>
        <w:pStyle w:val="Style11"/>
        <w:widowControl/>
        <w:tabs>
          <w:tab w:val="left" w:pos="874"/>
        </w:tabs>
        <w:spacing w:line="240" w:lineRule="auto"/>
        <w:ind w:firstLine="538"/>
        <w:rPr>
          <w:rStyle w:val="FontStyle22"/>
          <w:sz w:val="22"/>
          <w:szCs w:val="28"/>
        </w:rPr>
      </w:pPr>
    </w:p>
    <w:p w:rsidR="00F94417" w:rsidRPr="00784E0C" w:rsidRDefault="00F94417" w:rsidP="00695F36">
      <w:pPr>
        <w:spacing w:after="0"/>
        <w:ind w:firstLine="709"/>
        <w:jc w:val="both"/>
        <w:rPr>
          <w:rFonts w:ascii="Times New Roman" w:hAnsi="Times New Roman" w:cs="Times New Roman"/>
          <w:b/>
          <w:sz w:val="28"/>
          <w:szCs w:val="28"/>
        </w:rPr>
      </w:pPr>
      <w:r w:rsidRPr="00784E0C">
        <w:rPr>
          <w:rFonts w:ascii="Times New Roman" w:hAnsi="Times New Roman" w:cs="Times New Roman"/>
          <w:b/>
          <w:sz w:val="28"/>
          <w:szCs w:val="28"/>
        </w:rPr>
        <w:t>Статья 13. Бюджетные полномочия финансового органа администрации сельского поселения, осуществляющего составление и организацию исполнения бюджета поселения, в сфере организации и осуществления бюджетного процесса в поселении</w:t>
      </w:r>
    </w:p>
    <w:p w:rsidR="00F94417" w:rsidRPr="00784E0C" w:rsidRDefault="00F94417" w:rsidP="00D41B6C">
      <w:pPr>
        <w:spacing w:after="0"/>
        <w:ind w:firstLine="709"/>
        <w:jc w:val="both"/>
        <w:rPr>
          <w:rFonts w:ascii="Times New Roman" w:eastAsia="Calibri" w:hAnsi="Times New Roman" w:cs="Times New Roman"/>
          <w:sz w:val="28"/>
          <w:szCs w:val="28"/>
          <w:lang w:eastAsia="en-US"/>
        </w:rPr>
      </w:pPr>
      <w:r w:rsidRPr="00784E0C">
        <w:rPr>
          <w:rFonts w:ascii="Times New Roman" w:eastAsia="Calibri" w:hAnsi="Times New Roman" w:cs="Times New Roman"/>
          <w:sz w:val="28"/>
          <w:szCs w:val="28"/>
          <w:lang w:eastAsia="en-US"/>
        </w:rPr>
        <w:t xml:space="preserve">Финансовый орган администрации сельского поселения </w:t>
      </w:r>
      <w:r w:rsidR="00D627A7">
        <w:rPr>
          <w:rFonts w:ascii="Times New Roman" w:eastAsia="Calibri" w:hAnsi="Times New Roman" w:cs="Times New Roman"/>
          <w:sz w:val="28"/>
          <w:szCs w:val="28"/>
          <w:lang w:eastAsia="en-US"/>
        </w:rPr>
        <w:t>Луговской</w:t>
      </w:r>
      <w:r w:rsidRPr="00784E0C">
        <w:rPr>
          <w:rFonts w:ascii="Times New Roman" w:eastAsia="Calibri" w:hAnsi="Times New Roman" w:cs="Times New Roman"/>
          <w:sz w:val="28"/>
          <w:szCs w:val="28"/>
          <w:lang w:eastAsia="en-US"/>
        </w:rPr>
        <w:t xml:space="preserve"> обладает следующими бюджетными полномочиями:</w:t>
      </w:r>
    </w:p>
    <w:p w:rsidR="00F94417" w:rsidRPr="00784E0C" w:rsidRDefault="00F94417" w:rsidP="00D41B6C">
      <w:pPr>
        <w:spacing w:after="0"/>
        <w:ind w:firstLine="709"/>
        <w:jc w:val="both"/>
        <w:rPr>
          <w:rFonts w:ascii="Times New Roman" w:eastAsia="Calibri" w:hAnsi="Times New Roman" w:cs="Times New Roman"/>
          <w:sz w:val="28"/>
          <w:szCs w:val="28"/>
          <w:lang w:eastAsia="en-US"/>
        </w:rPr>
      </w:pPr>
      <w:r w:rsidRPr="00784E0C">
        <w:rPr>
          <w:rFonts w:ascii="Times New Roman" w:eastAsia="Calibri" w:hAnsi="Times New Roman" w:cs="Times New Roman"/>
          <w:sz w:val="28"/>
          <w:szCs w:val="28"/>
          <w:lang w:eastAsia="en-US"/>
        </w:rPr>
        <w:t>1) на основании и во исполнение Бюджетного кодекса Российской Федерации, настоящего Положения, иных актов бюджетного законодательства Российской Федерации разрабатывает проекты нормативно правовых актов в установленной сфере деятельности;</w:t>
      </w:r>
    </w:p>
    <w:p w:rsidR="00F94417" w:rsidRPr="00784E0C" w:rsidRDefault="00F94417" w:rsidP="00D41B6C">
      <w:pPr>
        <w:spacing w:after="0"/>
        <w:ind w:firstLine="709"/>
        <w:jc w:val="both"/>
        <w:rPr>
          <w:rFonts w:ascii="Times New Roman" w:eastAsia="Calibri" w:hAnsi="Times New Roman" w:cs="Times New Roman"/>
          <w:sz w:val="28"/>
          <w:szCs w:val="28"/>
          <w:lang w:eastAsia="en-US"/>
        </w:rPr>
      </w:pPr>
      <w:r w:rsidRPr="00784E0C">
        <w:rPr>
          <w:rFonts w:ascii="Times New Roman" w:eastAsia="Calibri" w:hAnsi="Times New Roman" w:cs="Times New Roman"/>
          <w:sz w:val="28"/>
          <w:szCs w:val="28"/>
          <w:lang w:eastAsia="en-US"/>
        </w:rPr>
        <w:t xml:space="preserve">2) организует составление проекта бюджета поселения, представляет его в администрацию сельского поселения </w:t>
      </w:r>
      <w:r w:rsidR="002534BB">
        <w:rPr>
          <w:rFonts w:ascii="Times New Roman" w:eastAsia="Calibri" w:hAnsi="Times New Roman" w:cs="Times New Roman"/>
          <w:sz w:val="28"/>
          <w:szCs w:val="28"/>
          <w:lang w:eastAsia="en-US"/>
        </w:rPr>
        <w:t>Луговской</w:t>
      </w:r>
      <w:r w:rsidRPr="00784E0C">
        <w:rPr>
          <w:rFonts w:ascii="Times New Roman" w:eastAsia="Calibri" w:hAnsi="Times New Roman" w:cs="Times New Roman"/>
          <w:sz w:val="28"/>
          <w:szCs w:val="28"/>
          <w:lang w:eastAsia="en-US"/>
        </w:rPr>
        <w:t>;</w:t>
      </w:r>
    </w:p>
    <w:p w:rsidR="00F94417" w:rsidRPr="00784E0C" w:rsidRDefault="00F94417" w:rsidP="00D41B6C">
      <w:pPr>
        <w:spacing w:after="0"/>
        <w:ind w:firstLine="709"/>
        <w:jc w:val="both"/>
        <w:rPr>
          <w:rFonts w:ascii="Times New Roman" w:eastAsia="Calibri" w:hAnsi="Times New Roman" w:cs="Times New Roman"/>
          <w:sz w:val="28"/>
          <w:szCs w:val="28"/>
          <w:lang w:eastAsia="en-US"/>
        </w:rPr>
      </w:pPr>
      <w:r w:rsidRPr="00784E0C">
        <w:rPr>
          <w:rFonts w:ascii="Times New Roman" w:eastAsia="Calibri" w:hAnsi="Times New Roman" w:cs="Times New Roman"/>
          <w:sz w:val="28"/>
          <w:szCs w:val="28"/>
          <w:lang w:eastAsia="en-US"/>
        </w:rPr>
        <w:t>3) осуществляет методологическое руководство в области составления и исполнения бюджета поселения;</w:t>
      </w:r>
    </w:p>
    <w:p w:rsidR="00F94417" w:rsidRPr="00784E0C" w:rsidRDefault="00F94417" w:rsidP="00D77D44">
      <w:pPr>
        <w:spacing w:after="0"/>
        <w:ind w:firstLine="709"/>
        <w:jc w:val="both"/>
        <w:rPr>
          <w:rFonts w:ascii="Times New Roman" w:eastAsia="Calibri" w:hAnsi="Times New Roman" w:cs="Times New Roman"/>
          <w:sz w:val="28"/>
          <w:szCs w:val="28"/>
          <w:lang w:eastAsia="en-US"/>
        </w:rPr>
      </w:pPr>
      <w:r w:rsidRPr="00784E0C">
        <w:rPr>
          <w:rFonts w:ascii="Times New Roman" w:eastAsia="Calibri" w:hAnsi="Times New Roman" w:cs="Times New Roman"/>
          <w:sz w:val="28"/>
          <w:szCs w:val="28"/>
          <w:lang w:eastAsia="en-US"/>
        </w:rPr>
        <w:t>4) разрабатывает и представляет в администрацию сельского поселения основные направления бюджетной и долговой политики;</w:t>
      </w:r>
    </w:p>
    <w:p w:rsidR="00F94417" w:rsidRPr="00784E0C" w:rsidRDefault="00F94417" w:rsidP="00D77D44">
      <w:pPr>
        <w:spacing w:after="0"/>
        <w:ind w:firstLine="709"/>
        <w:jc w:val="both"/>
        <w:rPr>
          <w:rFonts w:ascii="Times New Roman" w:eastAsia="Calibri" w:hAnsi="Times New Roman" w:cs="Times New Roman"/>
          <w:sz w:val="28"/>
          <w:szCs w:val="28"/>
          <w:lang w:eastAsia="en-US"/>
        </w:rPr>
      </w:pPr>
      <w:r w:rsidRPr="00784E0C">
        <w:rPr>
          <w:rFonts w:ascii="Times New Roman" w:eastAsia="Calibri" w:hAnsi="Times New Roman" w:cs="Times New Roman"/>
          <w:sz w:val="28"/>
          <w:szCs w:val="28"/>
          <w:lang w:eastAsia="en-US"/>
        </w:rPr>
        <w:t>5) ведет реестр расходных обязательств сельского поселения;</w:t>
      </w:r>
    </w:p>
    <w:p w:rsidR="00F94417" w:rsidRPr="00784E0C" w:rsidRDefault="00F94417" w:rsidP="00D77D44">
      <w:pPr>
        <w:spacing w:after="0"/>
        <w:ind w:firstLine="709"/>
        <w:jc w:val="both"/>
        <w:rPr>
          <w:rFonts w:ascii="Times New Roman" w:eastAsia="Calibri" w:hAnsi="Times New Roman" w:cs="Times New Roman"/>
          <w:sz w:val="28"/>
          <w:szCs w:val="28"/>
          <w:lang w:eastAsia="en-US"/>
        </w:rPr>
      </w:pPr>
      <w:r w:rsidRPr="00784E0C">
        <w:rPr>
          <w:rFonts w:ascii="Times New Roman" w:eastAsia="Calibri" w:hAnsi="Times New Roman" w:cs="Times New Roman"/>
          <w:sz w:val="28"/>
          <w:szCs w:val="28"/>
          <w:lang w:eastAsia="en-US"/>
        </w:rPr>
        <w:t xml:space="preserve">6) разрабатывает прогноз основных параметров бюджета сельского поселения </w:t>
      </w:r>
      <w:r w:rsidR="00D627A7">
        <w:rPr>
          <w:rFonts w:ascii="Times New Roman" w:eastAsia="Calibri" w:hAnsi="Times New Roman" w:cs="Times New Roman"/>
          <w:sz w:val="28"/>
          <w:szCs w:val="28"/>
          <w:lang w:eastAsia="en-US"/>
        </w:rPr>
        <w:t>Луговской</w:t>
      </w:r>
      <w:r w:rsidRPr="00784E0C">
        <w:rPr>
          <w:rFonts w:ascii="Times New Roman" w:eastAsia="Calibri" w:hAnsi="Times New Roman" w:cs="Times New Roman"/>
          <w:sz w:val="28"/>
          <w:szCs w:val="28"/>
          <w:lang w:eastAsia="en-US"/>
        </w:rPr>
        <w:t>;</w:t>
      </w:r>
    </w:p>
    <w:p w:rsidR="00F94417" w:rsidRPr="00784E0C" w:rsidRDefault="00F94417" w:rsidP="00D77D44">
      <w:pPr>
        <w:tabs>
          <w:tab w:val="left" w:pos="1394"/>
        </w:tabs>
        <w:spacing w:after="0"/>
        <w:ind w:firstLine="709"/>
        <w:jc w:val="both"/>
        <w:rPr>
          <w:rFonts w:ascii="Times New Roman" w:hAnsi="Times New Roman" w:cs="Times New Roman"/>
          <w:sz w:val="28"/>
          <w:szCs w:val="28"/>
        </w:rPr>
      </w:pPr>
      <w:r w:rsidRPr="00784E0C">
        <w:rPr>
          <w:rFonts w:ascii="Times New Roman" w:eastAsia="Calibri" w:hAnsi="Times New Roman" w:cs="Times New Roman"/>
          <w:sz w:val="28"/>
          <w:szCs w:val="28"/>
          <w:lang w:eastAsia="en-US"/>
        </w:rPr>
        <w:t>7)</w:t>
      </w:r>
      <w:r w:rsidRPr="00784E0C">
        <w:rPr>
          <w:rFonts w:ascii="Times New Roman" w:hAnsi="Times New Roman" w:cs="Times New Roman"/>
          <w:sz w:val="28"/>
          <w:szCs w:val="28"/>
        </w:rPr>
        <w:t xml:space="preserve"> запрашивает и получает от учреждений, организаций и других получателей бюджетных средств материалы, необходимые для составления проекта решения о бюджете поселения, прогноза основных параметров бюджета поселения, отчетов об исполнении бюджета поселения;</w:t>
      </w:r>
    </w:p>
    <w:p w:rsidR="00F94417" w:rsidRPr="00784E0C" w:rsidRDefault="00F94417" w:rsidP="00D77D44">
      <w:pPr>
        <w:spacing w:after="0"/>
        <w:ind w:firstLine="709"/>
        <w:jc w:val="both"/>
        <w:rPr>
          <w:rFonts w:ascii="Times New Roman" w:eastAsia="Calibri" w:hAnsi="Times New Roman" w:cs="Times New Roman"/>
          <w:sz w:val="28"/>
          <w:szCs w:val="28"/>
          <w:lang w:eastAsia="en-US"/>
        </w:rPr>
      </w:pPr>
      <w:r w:rsidRPr="00784E0C">
        <w:rPr>
          <w:rFonts w:ascii="Times New Roman" w:eastAsia="Calibri" w:hAnsi="Times New Roman" w:cs="Times New Roman"/>
          <w:sz w:val="28"/>
          <w:szCs w:val="28"/>
          <w:lang w:eastAsia="en-US"/>
        </w:rPr>
        <w:t>8) проектирует предельные объемы бюджетных ассигнований по главным распорядителям средств бюджета сельского поселения;</w:t>
      </w:r>
    </w:p>
    <w:p w:rsidR="00F94417" w:rsidRPr="00784E0C" w:rsidRDefault="00F94417" w:rsidP="00D77D44">
      <w:pPr>
        <w:spacing w:after="0"/>
        <w:ind w:firstLine="709"/>
        <w:jc w:val="both"/>
        <w:rPr>
          <w:rFonts w:ascii="Times New Roman" w:eastAsia="Calibri" w:hAnsi="Times New Roman" w:cs="Times New Roman"/>
          <w:sz w:val="28"/>
          <w:szCs w:val="28"/>
          <w:lang w:eastAsia="en-US"/>
        </w:rPr>
      </w:pPr>
      <w:r w:rsidRPr="00784E0C">
        <w:rPr>
          <w:rFonts w:ascii="Times New Roman" w:eastAsia="Calibri" w:hAnsi="Times New Roman" w:cs="Times New Roman"/>
          <w:sz w:val="28"/>
          <w:szCs w:val="28"/>
          <w:lang w:eastAsia="en-US"/>
        </w:rPr>
        <w:t>9) организует исполнение бюджета сельского поселения, устанавливает порядок составления и ведения сводной бюджетной росписи бюджета сельского поселения и кассового плана исполнения  бюджета сельского поселения</w:t>
      </w:r>
    </w:p>
    <w:p w:rsidR="00F94417" w:rsidRPr="00784E0C" w:rsidRDefault="00F94417" w:rsidP="00D77D44">
      <w:pPr>
        <w:spacing w:after="0"/>
        <w:ind w:firstLine="709"/>
        <w:jc w:val="both"/>
        <w:rPr>
          <w:rFonts w:ascii="Times New Roman" w:eastAsia="Calibri" w:hAnsi="Times New Roman" w:cs="Times New Roman"/>
          <w:sz w:val="28"/>
          <w:szCs w:val="28"/>
          <w:lang w:eastAsia="en-US"/>
        </w:rPr>
      </w:pPr>
      <w:r w:rsidRPr="00784E0C">
        <w:rPr>
          <w:rFonts w:ascii="Times New Roman" w:eastAsia="Calibri" w:hAnsi="Times New Roman" w:cs="Times New Roman"/>
          <w:sz w:val="28"/>
          <w:szCs w:val="28"/>
          <w:lang w:eastAsia="en-US"/>
        </w:rPr>
        <w:lastRenderedPageBreak/>
        <w:t>10) составляет и ведет сводную бюджетную роспись бюджета сельского поселения;</w:t>
      </w:r>
    </w:p>
    <w:p w:rsidR="00F94417" w:rsidRPr="00784E0C" w:rsidRDefault="00F94417" w:rsidP="00665118">
      <w:pPr>
        <w:spacing w:after="0"/>
        <w:ind w:firstLine="709"/>
        <w:jc w:val="both"/>
        <w:rPr>
          <w:rFonts w:ascii="Times New Roman" w:eastAsia="Calibri" w:hAnsi="Times New Roman" w:cs="Times New Roman"/>
          <w:sz w:val="28"/>
          <w:szCs w:val="28"/>
          <w:lang w:eastAsia="en-US"/>
        </w:rPr>
      </w:pPr>
      <w:r w:rsidRPr="00784E0C">
        <w:rPr>
          <w:rFonts w:ascii="Times New Roman" w:eastAsia="Calibri" w:hAnsi="Times New Roman" w:cs="Times New Roman"/>
          <w:sz w:val="28"/>
          <w:szCs w:val="28"/>
          <w:lang w:eastAsia="en-US"/>
        </w:rPr>
        <w:t>11) разрабатывает проект бюджетного прогноза, проект изменений бюджетного прогноза сельского поселения на долгосрочный период.</w:t>
      </w:r>
    </w:p>
    <w:p w:rsidR="00F94417" w:rsidRPr="00784E0C" w:rsidRDefault="00F94417" w:rsidP="00665118">
      <w:pPr>
        <w:spacing w:after="0"/>
        <w:ind w:firstLine="709"/>
        <w:jc w:val="both"/>
        <w:rPr>
          <w:rFonts w:ascii="Times New Roman" w:eastAsia="Calibri" w:hAnsi="Times New Roman" w:cs="Times New Roman"/>
          <w:sz w:val="28"/>
          <w:szCs w:val="28"/>
          <w:lang w:eastAsia="en-US"/>
        </w:rPr>
      </w:pPr>
      <w:r w:rsidRPr="00784E0C">
        <w:rPr>
          <w:rFonts w:ascii="Times New Roman" w:eastAsia="Calibri" w:hAnsi="Times New Roman" w:cs="Times New Roman"/>
          <w:sz w:val="28"/>
          <w:szCs w:val="28"/>
          <w:lang w:eastAsia="en-US"/>
        </w:rPr>
        <w:t>13) исполняет судебные акты, предусматривающие обращение взыскания на средства бюджета поселения, в порядке, предусмотренном Бюджетным кодексом Российской Федерации;</w:t>
      </w:r>
    </w:p>
    <w:p w:rsidR="00F94417" w:rsidRPr="00784E0C" w:rsidRDefault="00F94417" w:rsidP="00665118">
      <w:pPr>
        <w:spacing w:after="0"/>
        <w:ind w:firstLine="709"/>
        <w:jc w:val="both"/>
        <w:rPr>
          <w:rFonts w:ascii="Times New Roman" w:eastAsia="Calibri" w:hAnsi="Times New Roman" w:cs="Times New Roman"/>
          <w:sz w:val="28"/>
          <w:szCs w:val="28"/>
          <w:lang w:eastAsia="en-US"/>
        </w:rPr>
      </w:pPr>
      <w:r w:rsidRPr="00784E0C">
        <w:rPr>
          <w:rFonts w:ascii="Times New Roman" w:eastAsia="Calibri" w:hAnsi="Times New Roman" w:cs="Times New Roman"/>
          <w:sz w:val="28"/>
          <w:szCs w:val="28"/>
          <w:lang w:eastAsia="en-US"/>
        </w:rPr>
        <w:t>14) осуществляет иные полномочия в соответствии с Бюджетным кодексом Российской Федерации, настоящим Положением, решениями о бюджете сельск</w:t>
      </w:r>
      <w:bookmarkStart w:id="1" w:name="_GoBack"/>
      <w:bookmarkEnd w:id="1"/>
      <w:r w:rsidRPr="00784E0C">
        <w:rPr>
          <w:rFonts w:ascii="Times New Roman" w:eastAsia="Calibri" w:hAnsi="Times New Roman" w:cs="Times New Roman"/>
          <w:sz w:val="28"/>
          <w:szCs w:val="28"/>
          <w:lang w:eastAsia="en-US"/>
        </w:rPr>
        <w:t>ого поселения и иными нормативными правовыми актами Российской Федерации, автономного округа.</w:t>
      </w:r>
    </w:p>
    <w:p w:rsidR="00F94417" w:rsidRDefault="00F94417" w:rsidP="00665118">
      <w:pPr>
        <w:spacing w:after="0"/>
        <w:jc w:val="both"/>
        <w:rPr>
          <w:rFonts w:ascii="Times New Roman" w:hAnsi="Times New Roman"/>
          <w:sz w:val="28"/>
          <w:szCs w:val="28"/>
        </w:rPr>
      </w:pPr>
    </w:p>
    <w:p w:rsidR="00054F01" w:rsidRPr="002B72F9" w:rsidRDefault="00054F01" w:rsidP="002B72F9">
      <w:pPr>
        <w:spacing w:after="0"/>
        <w:ind w:firstLine="709"/>
        <w:jc w:val="both"/>
        <w:rPr>
          <w:rStyle w:val="FontStyle25"/>
          <w:sz w:val="28"/>
          <w:szCs w:val="28"/>
        </w:rPr>
      </w:pPr>
      <w:r w:rsidRPr="002B72F9">
        <w:rPr>
          <w:rStyle w:val="FontStyle25"/>
          <w:sz w:val="28"/>
          <w:szCs w:val="28"/>
        </w:rPr>
        <w:t>Статья 14. Заключительн</w:t>
      </w:r>
      <w:r w:rsidR="00FB3E46" w:rsidRPr="002B72F9">
        <w:rPr>
          <w:rStyle w:val="FontStyle25"/>
          <w:sz w:val="28"/>
          <w:szCs w:val="28"/>
        </w:rPr>
        <w:t>ые положения</w:t>
      </w:r>
      <w:r w:rsidRPr="002B72F9">
        <w:rPr>
          <w:rStyle w:val="FontStyle25"/>
          <w:sz w:val="28"/>
          <w:szCs w:val="28"/>
        </w:rPr>
        <w:t xml:space="preserve"> </w:t>
      </w:r>
    </w:p>
    <w:p w:rsidR="002534BB" w:rsidRDefault="00054F01" w:rsidP="00FB3E46">
      <w:pPr>
        <w:ind w:firstLine="709"/>
        <w:jc w:val="both"/>
        <w:rPr>
          <w:rFonts w:ascii="Times New Roman" w:hAnsi="Times New Roman"/>
          <w:sz w:val="20"/>
          <w:szCs w:val="20"/>
        </w:rPr>
      </w:pPr>
      <w:r>
        <w:rPr>
          <w:rStyle w:val="FontStyle25"/>
          <w:b w:val="0"/>
          <w:sz w:val="28"/>
          <w:szCs w:val="28"/>
        </w:rPr>
        <w:t xml:space="preserve">Пункт 12 части 4 статьи 4 </w:t>
      </w:r>
      <w:r w:rsidR="00BB0D11">
        <w:rPr>
          <w:rStyle w:val="FontStyle25"/>
          <w:b w:val="0"/>
          <w:sz w:val="28"/>
          <w:szCs w:val="28"/>
        </w:rPr>
        <w:t xml:space="preserve">Положения </w:t>
      </w:r>
      <w:r w:rsidRPr="00751EB2">
        <w:rPr>
          <w:rStyle w:val="FontStyle25"/>
          <w:b w:val="0"/>
          <w:sz w:val="28"/>
          <w:szCs w:val="28"/>
        </w:rPr>
        <w:t xml:space="preserve">вступает в силу </w:t>
      </w:r>
      <w:r w:rsidR="00BB0D11">
        <w:rPr>
          <w:rStyle w:val="FontStyle25"/>
          <w:b w:val="0"/>
          <w:sz w:val="28"/>
          <w:szCs w:val="28"/>
        </w:rPr>
        <w:t xml:space="preserve">с 01 января 2016 года. </w:t>
      </w:r>
    </w:p>
    <w:sectPr w:rsidR="002534BB" w:rsidSect="007B39F8">
      <w:headerReference w:type="default" r:id="rId9"/>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1EA" w:rsidRDefault="009421EA" w:rsidP="00601B6D">
      <w:pPr>
        <w:spacing w:after="0" w:line="240" w:lineRule="auto"/>
      </w:pPr>
      <w:r>
        <w:separator/>
      </w:r>
    </w:p>
  </w:endnote>
  <w:endnote w:type="continuationSeparator" w:id="0">
    <w:p w:rsidR="009421EA" w:rsidRDefault="009421EA" w:rsidP="00601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1EA" w:rsidRDefault="009421EA" w:rsidP="00601B6D">
      <w:pPr>
        <w:spacing w:after="0" w:line="240" w:lineRule="auto"/>
      </w:pPr>
      <w:r>
        <w:separator/>
      </w:r>
    </w:p>
  </w:footnote>
  <w:footnote w:type="continuationSeparator" w:id="0">
    <w:p w:rsidR="009421EA" w:rsidRDefault="009421EA" w:rsidP="00601B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69282"/>
      <w:docPartObj>
        <w:docPartGallery w:val="Page Numbers (Top of Page)"/>
        <w:docPartUnique/>
      </w:docPartObj>
    </w:sdtPr>
    <w:sdtEndPr/>
    <w:sdtContent>
      <w:p w:rsidR="00601B6D" w:rsidRDefault="00414D42">
        <w:pPr>
          <w:pStyle w:val="a9"/>
          <w:jc w:val="center"/>
        </w:pPr>
        <w:r>
          <w:fldChar w:fldCharType="begin"/>
        </w:r>
        <w:r w:rsidR="00DD00F6">
          <w:instrText xml:space="preserve"> PAGE   \* MERGEFORMAT </w:instrText>
        </w:r>
        <w:r>
          <w:fldChar w:fldCharType="separate"/>
        </w:r>
        <w:r w:rsidR="002B72F9">
          <w:rPr>
            <w:noProof/>
          </w:rPr>
          <w:t>12</w:t>
        </w:r>
        <w:r>
          <w:rPr>
            <w:noProof/>
          </w:rPr>
          <w:fldChar w:fldCharType="end"/>
        </w:r>
      </w:p>
    </w:sdtContent>
  </w:sdt>
  <w:p w:rsidR="00601B6D" w:rsidRDefault="00601B6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2D6"/>
    <w:multiLevelType w:val="singleLevel"/>
    <w:tmpl w:val="276846EC"/>
    <w:lvl w:ilvl="0">
      <w:start w:val="1"/>
      <w:numFmt w:val="decimal"/>
      <w:lvlText w:val="%1)"/>
      <w:legacy w:legacy="1" w:legacySpace="0" w:legacyIndent="312"/>
      <w:lvlJc w:val="left"/>
      <w:rPr>
        <w:rFonts w:ascii="Times New Roman" w:hAnsi="Times New Roman" w:cs="Times New Roman" w:hint="default"/>
      </w:rPr>
    </w:lvl>
  </w:abstractNum>
  <w:abstractNum w:abstractNumId="1">
    <w:nsid w:val="046252F1"/>
    <w:multiLevelType w:val="singleLevel"/>
    <w:tmpl w:val="6958BE1E"/>
    <w:lvl w:ilvl="0">
      <w:start w:val="1"/>
      <w:numFmt w:val="decimal"/>
      <w:lvlText w:val="%1."/>
      <w:legacy w:legacy="1" w:legacySpace="0" w:legacyIndent="295"/>
      <w:lvlJc w:val="left"/>
      <w:rPr>
        <w:rFonts w:ascii="Times New Roman" w:hAnsi="Times New Roman" w:cs="Times New Roman" w:hint="default"/>
      </w:rPr>
    </w:lvl>
  </w:abstractNum>
  <w:abstractNum w:abstractNumId="2">
    <w:nsid w:val="1613060D"/>
    <w:multiLevelType w:val="singleLevel"/>
    <w:tmpl w:val="B950B5D4"/>
    <w:lvl w:ilvl="0">
      <w:start w:val="3"/>
      <w:numFmt w:val="decimal"/>
      <w:lvlText w:val="%1)"/>
      <w:legacy w:legacy="1" w:legacySpace="0" w:legacyIndent="303"/>
      <w:lvlJc w:val="left"/>
      <w:rPr>
        <w:rFonts w:ascii="Times New Roman" w:hAnsi="Times New Roman" w:cs="Times New Roman" w:hint="default"/>
      </w:rPr>
    </w:lvl>
  </w:abstractNum>
  <w:abstractNum w:abstractNumId="3">
    <w:nsid w:val="1EC63E80"/>
    <w:multiLevelType w:val="singleLevel"/>
    <w:tmpl w:val="FFC4CFC2"/>
    <w:lvl w:ilvl="0">
      <w:start w:val="1"/>
      <w:numFmt w:val="decimal"/>
      <w:lvlText w:val="%1."/>
      <w:legacy w:legacy="1" w:legacySpace="0" w:legacyIndent="331"/>
      <w:lvlJc w:val="left"/>
      <w:rPr>
        <w:rFonts w:ascii="Times New Roman" w:hAnsi="Times New Roman" w:cs="Times New Roman" w:hint="default"/>
      </w:rPr>
    </w:lvl>
  </w:abstractNum>
  <w:abstractNum w:abstractNumId="4">
    <w:nsid w:val="2AD561E6"/>
    <w:multiLevelType w:val="singleLevel"/>
    <w:tmpl w:val="DDE8C6CA"/>
    <w:lvl w:ilvl="0">
      <w:start w:val="1"/>
      <w:numFmt w:val="decimal"/>
      <w:lvlText w:val="%1."/>
      <w:legacy w:legacy="1" w:legacySpace="0" w:legacyIndent="293"/>
      <w:lvlJc w:val="left"/>
      <w:rPr>
        <w:rFonts w:ascii="Times New Roman" w:hAnsi="Times New Roman" w:cs="Times New Roman" w:hint="default"/>
      </w:rPr>
    </w:lvl>
  </w:abstractNum>
  <w:abstractNum w:abstractNumId="5">
    <w:nsid w:val="2B1046F0"/>
    <w:multiLevelType w:val="singleLevel"/>
    <w:tmpl w:val="64C0878A"/>
    <w:lvl w:ilvl="0">
      <w:start w:val="1"/>
      <w:numFmt w:val="decimal"/>
      <w:lvlText w:val="%1."/>
      <w:legacy w:legacy="1" w:legacySpace="0" w:legacyIndent="425"/>
      <w:lvlJc w:val="left"/>
      <w:rPr>
        <w:rFonts w:ascii="Times New Roman" w:hAnsi="Times New Roman" w:cs="Times New Roman" w:hint="default"/>
      </w:rPr>
    </w:lvl>
  </w:abstractNum>
  <w:abstractNum w:abstractNumId="6">
    <w:nsid w:val="495E5EA8"/>
    <w:multiLevelType w:val="singleLevel"/>
    <w:tmpl w:val="5442BCF8"/>
    <w:lvl w:ilvl="0">
      <w:start w:val="1"/>
      <w:numFmt w:val="decimal"/>
      <w:lvlText w:val="%1."/>
      <w:legacy w:legacy="1" w:legacySpace="0" w:legacyIndent="283"/>
      <w:lvlJc w:val="left"/>
      <w:rPr>
        <w:rFonts w:ascii="Times New Roman" w:hAnsi="Times New Roman" w:cs="Times New Roman" w:hint="default"/>
      </w:rPr>
    </w:lvl>
  </w:abstractNum>
  <w:abstractNum w:abstractNumId="7">
    <w:nsid w:val="52CB0F4E"/>
    <w:multiLevelType w:val="multilevel"/>
    <w:tmpl w:val="A3D00A66"/>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6C6B22D8"/>
    <w:multiLevelType w:val="singleLevel"/>
    <w:tmpl w:val="EBC2161C"/>
    <w:lvl w:ilvl="0">
      <w:start w:val="1"/>
      <w:numFmt w:val="decimal"/>
      <w:lvlText w:val="%1."/>
      <w:legacy w:legacy="1" w:legacySpace="0" w:legacyIndent="290"/>
      <w:lvlJc w:val="left"/>
      <w:rPr>
        <w:rFonts w:ascii="Times New Roman" w:hAnsi="Times New Roman" w:cs="Times New Roman" w:hint="default"/>
      </w:rPr>
    </w:lvl>
  </w:abstractNum>
  <w:abstractNum w:abstractNumId="9">
    <w:nsid w:val="7AFB50F1"/>
    <w:multiLevelType w:val="singleLevel"/>
    <w:tmpl w:val="FB3E2342"/>
    <w:lvl w:ilvl="0">
      <w:start w:val="1"/>
      <w:numFmt w:val="decimal"/>
      <w:lvlText w:val="%1)"/>
      <w:legacy w:legacy="1" w:legacySpace="0" w:legacyIndent="340"/>
      <w:lvlJc w:val="left"/>
      <w:rPr>
        <w:rFonts w:ascii="Times New Roman" w:hAnsi="Times New Roman" w:cs="Times New Roman"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0"/>
  </w:num>
  <w:num w:numId="5">
    <w:abstractNumId w:val="6"/>
  </w:num>
  <w:num w:numId="6">
    <w:abstractNumId w:val="2"/>
  </w:num>
  <w:num w:numId="7">
    <w:abstractNumId w:val="3"/>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27E10"/>
    <w:rsid w:val="00006015"/>
    <w:rsid w:val="00023A62"/>
    <w:rsid w:val="00040A8A"/>
    <w:rsid w:val="00041320"/>
    <w:rsid w:val="00043F6A"/>
    <w:rsid w:val="00054F01"/>
    <w:rsid w:val="00067AB8"/>
    <w:rsid w:val="00072441"/>
    <w:rsid w:val="00081F09"/>
    <w:rsid w:val="00084E84"/>
    <w:rsid w:val="000863B7"/>
    <w:rsid w:val="00087595"/>
    <w:rsid w:val="00093952"/>
    <w:rsid w:val="00095330"/>
    <w:rsid w:val="000B1936"/>
    <w:rsid w:val="000B1B35"/>
    <w:rsid w:val="000B31C8"/>
    <w:rsid w:val="000B7612"/>
    <w:rsid w:val="000D11D7"/>
    <w:rsid w:val="000D26E1"/>
    <w:rsid w:val="000D2A99"/>
    <w:rsid w:val="000E49FA"/>
    <w:rsid w:val="000E569F"/>
    <w:rsid w:val="000E7AE7"/>
    <w:rsid w:val="000F0924"/>
    <w:rsid w:val="001036B0"/>
    <w:rsid w:val="0012064F"/>
    <w:rsid w:val="00120DD3"/>
    <w:rsid w:val="00123BFB"/>
    <w:rsid w:val="00125A06"/>
    <w:rsid w:val="00137027"/>
    <w:rsid w:val="001405A7"/>
    <w:rsid w:val="00140D9A"/>
    <w:rsid w:val="001459EE"/>
    <w:rsid w:val="00146A5A"/>
    <w:rsid w:val="0015210E"/>
    <w:rsid w:val="001642EB"/>
    <w:rsid w:val="00167E13"/>
    <w:rsid w:val="00171CAE"/>
    <w:rsid w:val="00180EAC"/>
    <w:rsid w:val="00181841"/>
    <w:rsid w:val="001A08F2"/>
    <w:rsid w:val="001B6E79"/>
    <w:rsid w:val="001C1651"/>
    <w:rsid w:val="001C5F23"/>
    <w:rsid w:val="001C70D8"/>
    <w:rsid w:val="001D49EF"/>
    <w:rsid w:val="001D5DE9"/>
    <w:rsid w:val="001D62DD"/>
    <w:rsid w:val="001D7C97"/>
    <w:rsid w:val="001F24F8"/>
    <w:rsid w:val="001F327D"/>
    <w:rsid w:val="001F56C9"/>
    <w:rsid w:val="0020764A"/>
    <w:rsid w:val="00210213"/>
    <w:rsid w:val="00210B50"/>
    <w:rsid w:val="0022178E"/>
    <w:rsid w:val="00223ADD"/>
    <w:rsid w:val="00227E10"/>
    <w:rsid w:val="00235336"/>
    <w:rsid w:val="00251A09"/>
    <w:rsid w:val="002534BB"/>
    <w:rsid w:val="00255A75"/>
    <w:rsid w:val="00256AA4"/>
    <w:rsid w:val="00265326"/>
    <w:rsid w:val="00266AB2"/>
    <w:rsid w:val="00274B4B"/>
    <w:rsid w:val="002757E9"/>
    <w:rsid w:val="00282161"/>
    <w:rsid w:val="002A6498"/>
    <w:rsid w:val="002B0BF3"/>
    <w:rsid w:val="002B72F9"/>
    <w:rsid w:val="002C6FAC"/>
    <w:rsid w:val="002D1C54"/>
    <w:rsid w:val="002D59AB"/>
    <w:rsid w:val="002D5BB8"/>
    <w:rsid w:val="002F2CDB"/>
    <w:rsid w:val="0030303A"/>
    <w:rsid w:val="0030370D"/>
    <w:rsid w:val="00311B79"/>
    <w:rsid w:val="00314B7D"/>
    <w:rsid w:val="003177BF"/>
    <w:rsid w:val="00324CE9"/>
    <w:rsid w:val="00347828"/>
    <w:rsid w:val="003502CE"/>
    <w:rsid w:val="00353DB4"/>
    <w:rsid w:val="00356CD4"/>
    <w:rsid w:val="00357EDF"/>
    <w:rsid w:val="00376C53"/>
    <w:rsid w:val="00376F4D"/>
    <w:rsid w:val="00376FDD"/>
    <w:rsid w:val="003804EE"/>
    <w:rsid w:val="003904A2"/>
    <w:rsid w:val="003B3B2C"/>
    <w:rsid w:val="003B3C6A"/>
    <w:rsid w:val="003C0E14"/>
    <w:rsid w:val="003C6CF4"/>
    <w:rsid w:val="003E0D86"/>
    <w:rsid w:val="003E2086"/>
    <w:rsid w:val="004018C8"/>
    <w:rsid w:val="004023B8"/>
    <w:rsid w:val="00405F3F"/>
    <w:rsid w:val="004101CA"/>
    <w:rsid w:val="00414D42"/>
    <w:rsid w:val="00416500"/>
    <w:rsid w:val="00447C70"/>
    <w:rsid w:val="00466B7B"/>
    <w:rsid w:val="00466FAF"/>
    <w:rsid w:val="00467BF2"/>
    <w:rsid w:val="00471205"/>
    <w:rsid w:val="00474980"/>
    <w:rsid w:val="00496EAF"/>
    <w:rsid w:val="0049780D"/>
    <w:rsid w:val="004A1C16"/>
    <w:rsid w:val="004C48FC"/>
    <w:rsid w:val="004D70BB"/>
    <w:rsid w:val="004E30C9"/>
    <w:rsid w:val="004E64CB"/>
    <w:rsid w:val="004F0282"/>
    <w:rsid w:val="004F22D8"/>
    <w:rsid w:val="004F659F"/>
    <w:rsid w:val="005010BC"/>
    <w:rsid w:val="00506457"/>
    <w:rsid w:val="00507144"/>
    <w:rsid w:val="00507E9A"/>
    <w:rsid w:val="00511E8E"/>
    <w:rsid w:val="005120FE"/>
    <w:rsid w:val="00513F12"/>
    <w:rsid w:val="00516F44"/>
    <w:rsid w:val="0052538C"/>
    <w:rsid w:val="00527088"/>
    <w:rsid w:val="00534C4A"/>
    <w:rsid w:val="00540E48"/>
    <w:rsid w:val="00542000"/>
    <w:rsid w:val="00546271"/>
    <w:rsid w:val="00547B6E"/>
    <w:rsid w:val="00557684"/>
    <w:rsid w:val="00557ACC"/>
    <w:rsid w:val="00557F5B"/>
    <w:rsid w:val="00572DE8"/>
    <w:rsid w:val="00577906"/>
    <w:rsid w:val="00584388"/>
    <w:rsid w:val="005879A1"/>
    <w:rsid w:val="00587D10"/>
    <w:rsid w:val="00595859"/>
    <w:rsid w:val="005A029D"/>
    <w:rsid w:val="005A04FC"/>
    <w:rsid w:val="005A2560"/>
    <w:rsid w:val="005C0143"/>
    <w:rsid w:val="005C7CE5"/>
    <w:rsid w:val="005D1601"/>
    <w:rsid w:val="005D1730"/>
    <w:rsid w:val="005D2951"/>
    <w:rsid w:val="005D3E3F"/>
    <w:rsid w:val="005E6304"/>
    <w:rsid w:val="005F3B1C"/>
    <w:rsid w:val="0060052D"/>
    <w:rsid w:val="00601B6D"/>
    <w:rsid w:val="00612F22"/>
    <w:rsid w:val="00631890"/>
    <w:rsid w:val="00664A5A"/>
    <w:rsid w:val="00665118"/>
    <w:rsid w:val="00666E44"/>
    <w:rsid w:val="00673080"/>
    <w:rsid w:val="00680308"/>
    <w:rsid w:val="00684EAD"/>
    <w:rsid w:val="0069578D"/>
    <w:rsid w:val="00695F36"/>
    <w:rsid w:val="006A600B"/>
    <w:rsid w:val="006B0114"/>
    <w:rsid w:val="006B5BD7"/>
    <w:rsid w:val="006C1EBD"/>
    <w:rsid w:val="006C28A8"/>
    <w:rsid w:val="006D27B5"/>
    <w:rsid w:val="006D3C89"/>
    <w:rsid w:val="006D5424"/>
    <w:rsid w:val="006D78DC"/>
    <w:rsid w:val="006E49ED"/>
    <w:rsid w:val="006E5094"/>
    <w:rsid w:val="006E721A"/>
    <w:rsid w:val="006F01C6"/>
    <w:rsid w:val="006F28B3"/>
    <w:rsid w:val="007159D4"/>
    <w:rsid w:val="00716275"/>
    <w:rsid w:val="007255F4"/>
    <w:rsid w:val="007338F4"/>
    <w:rsid w:val="007344DC"/>
    <w:rsid w:val="00734805"/>
    <w:rsid w:val="00735FFE"/>
    <w:rsid w:val="00736FCE"/>
    <w:rsid w:val="00743F20"/>
    <w:rsid w:val="00751EB2"/>
    <w:rsid w:val="0075287C"/>
    <w:rsid w:val="00753E5C"/>
    <w:rsid w:val="0076116B"/>
    <w:rsid w:val="00770D2B"/>
    <w:rsid w:val="00772394"/>
    <w:rsid w:val="007729FA"/>
    <w:rsid w:val="00781052"/>
    <w:rsid w:val="00784E0C"/>
    <w:rsid w:val="007904B4"/>
    <w:rsid w:val="00790730"/>
    <w:rsid w:val="00792CE6"/>
    <w:rsid w:val="007943B8"/>
    <w:rsid w:val="007959A4"/>
    <w:rsid w:val="00795B8E"/>
    <w:rsid w:val="0079709C"/>
    <w:rsid w:val="007A5646"/>
    <w:rsid w:val="007B14E0"/>
    <w:rsid w:val="007B39F8"/>
    <w:rsid w:val="007C13A4"/>
    <w:rsid w:val="007D4BE6"/>
    <w:rsid w:val="007D5E88"/>
    <w:rsid w:val="007D645C"/>
    <w:rsid w:val="007D6E50"/>
    <w:rsid w:val="007E16B2"/>
    <w:rsid w:val="007F5E68"/>
    <w:rsid w:val="007F77DD"/>
    <w:rsid w:val="008016A5"/>
    <w:rsid w:val="0080783E"/>
    <w:rsid w:val="00811232"/>
    <w:rsid w:val="0081766A"/>
    <w:rsid w:val="0081790F"/>
    <w:rsid w:val="008263A9"/>
    <w:rsid w:val="00827CD2"/>
    <w:rsid w:val="008337E8"/>
    <w:rsid w:val="0083632F"/>
    <w:rsid w:val="00840FB9"/>
    <w:rsid w:val="00850DF9"/>
    <w:rsid w:val="0085279D"/>
    <w:rsid w:val="00857A4E"/>
    <w:rsid w:val="008605B4"/>
    <w:rsid w:val="008649E4"/>
    <w:rsid w:val="00866992"/>
    <w:rsid w:val="0089366F"/>
    <w:rsid w:val="00894EA1"/>
    <w:rsid w:val="00896998"/>
    <w:rsid w:val="008A3872"/>
    <w:rsid w:val="008B3396"/>
    <w:rsid w:val="008C0E2B"/>
    <w:rsid w:val="008C6740"/>
    <w:rsid w:val="008D1597"/>
    <w:rsid w:val="008D4070"/>
    <w:rsid w:val="008E46CC"/>
    <w:rsid w:val="00902B97"/>
    <w:rsid w:val="009041C1"/>
    <w:rsid w:val="00930A53"/>
    <w:rsid w:val="009340AE"/>
    <w:rsid w:val="00940C20"/>
    <w:rsid w:val="009421EA"/>
    <w:rsid w:val="00951FA7"/>
    <w:rsid w:val="009616FB"/>
    <w:rsid w:val="00962616"/>
    <w:rsid w:val="009629B8"/>
    <w:rsid w:val="00972CE9"/>
    <w:rsid w:val="00990297"/>
    <w:rsid w:val="00995B5E"/>
    <w:rsid w:val="009A2C7A"/>
    <w:rsid w:val="009B2160"/>
    <w:rsid w:val="009B254D"/>
    <w:rsid w:val="009B5EB2"/>
    <w:rsid w:val="009C25EB"/>
    <w:rsid w:val="009E1EC6"/>
    <w:rsid w:val="009E4487"/>
    <w:rsid w:val="009E5F91"/>
    <w:rsid w:val="009E6E80"/>
    <w:rsid w:val="009E7F6D"/>
    <w:rsid w:val="009F1947"/>
    <w:rsid w:val="009F370F"/>
    <w:rsid w:val="00A01718"/>
    <w:rsid w:val="00A025A6"/>
    <w:rsid w:val="00A02B83"/>
    <w:rsid w:val="00A12083"/>
    <w:rsid w:val="00A2134B"/>
    <w:rsid w:val="00A273B6"/>
    <w:rsid w:val="00A41C6A"/>
    <w:rsid w:val="00A55589"/>
    <w:rsid w:val="00A65827"/>
    <w:rsid w:val="00A67C97"/>
    <w:rsid w:val="00A67CC7"/>
    <w:rsid w:val="00A71969"/>
    <w:rsid w:val="00A731C7"/>
    <w:rsid w:val="00A810EA"/>
    <w:rsid w:val="00A9280E"/>
    <w:rsid w:val="00AA1600"/>
    <w:rsid w:val="00AA26EF"/>
    <w:rsid w:val="00AA60B4"/>
    <w:rsid w:val="00AA7555"/>
    <w:rsid w:val="00AB3636"/>
    <w:rsid w:val="00AB3828"/>
    <w:rsid w:val="00AB3EA8"/>
    <w:rsid w:val="00AC269F"/>
    <w:rsid w:val="00AC7A6E"/>
    <w:rsid w:val="00AD14ED"/>
    <w:rsid w:val="00AE01E9"/>
    <w:rsid w:val="00AE3220"/>
    <w:rsid w:val="00AE5186"/>
    <w:rsid w:val="00AF58C3"/>
    <w:rsid w:val="00B01F2D"/>
    <w:rsid w:val="00B033DC"/>
    <w:rsid w:val="00B12B2E"/>
    <w:rsid w:val="00B17C8F"/>
    <w:rsid w:val="00B21CE5"/>
    <w:rsid w:val="00B301FE"/>
    <w:rsid w:val="00B347E7"/>
    <w:rsid w:val="00B3747E"/>
    <w:rsid w:val="00B52D71"/>
    <w:rsid w:val="00B60B0A"/>
    <w:rsid w:val="00B73DED"/>
    <w:rsid w:val="00B74CFD"/>
    <w:rsid w:val="00B75296"/>
    <w:rsid w:val="00B960E3"/>
    <w:rsid w:val="00BA3F87"/>
    <w:rsid w:val="00BB0D11"/>
    <w:rsid w:val="00BC4E51"/>
    <w:rsid w:val="00BC5001"/>
    <w:rsid w:val="00BC7958"/>
    <w:rsid w:val="00BD062A"/>
    <w:rsid w:val="00BE2CB0"/>
    <w:rsid w:val="00BE7AC7"/>
    <w:rsid w:val="00BF374C"/>
    <w:rsid w:val="00BF72A4"/>
    <w:rsid w:val="00C00671"/>
    <w:rsid w:val="00C03F90"/>
    <w:rsid w:val="00C078C2"/>
    <w:rsid w:val="00C1284D"/>
    <w:rsid w:val="00C27D72"/>
    <w:rsid w:val="00C4167D"/>
    <w:rsid w:val="00C42419"/>
    <w:rsid w:val="00C46AFA"/>
    <w:rsid w:val="00C55FD8"/>
    <w:rsid w:val="00C62F51"/>
    <w:rsid w:val="00C630AF"/>
    <w:rsid w:val="00C64A4A"/>
    <w:rsid w:val="00C74762"/>
    <w:rsid w:val="00C76360"/>
    <w:rsid w:val="00C772A0"/>
    <w:rsid w:val="00C80139"/>
    <w:rsid w:val="00C81A5C"/>
    <w:rsid w:val="00C85A43"/>
    <w:rsid w:val="00C93734"/>
    <w:rsid w:val="00CA1F28"/>
    <w:rsid w:val="00CB1C14"/>
    <w:rsid w:val="00CB632F"/>
    <w:rsid w:val="00CB64EF"/>
    <w:rsid w:val="00CC0065"/>
    <w:rsid w:val="00CC38A6"/>
    <w:rsid w:val="00CD1F02"/>
    <w:rsid w:val="00CD2FF6"/>
    <w:rsid w:val="00CD6731"/>
    <w:rsid w:val="00CF28B6"/>
    <w:rsid w:val="00CF47F3"/>
    <w:rsid w:val="00CF5FA5"/>
    <w:rsid w:val="00D01239"/>
    <w:rsid w:val="00D07A83"/>
    <w:rsid w:val="00D2040E"/>
    <w:rsid w:val="00D23878"/>
    <w:rsid w:val="00D41B6C"/>
    <w:rsid w:val="00D514DF"/>
    <w:rsid w:val="00D61C65"/>
    <w:rsid w:val="00D627A7"/>
    <w:rsid w:val="00D6403C"/>
    <w:rsid w:val="00D77D44"/>
    <w:rsid w:val="00D9572C"/>
    <w:rsid w:val="00D96FBE"/>
    <w:rsid w:val="00DA4092"/>
    <w:rsid w:val="00DA4A0E"/>
    <w:rsid w:val="00DA5C45"/>
    <w:rsid w:val="00DB1BF4"/>
    <w:rsid w:val="00DC5B5F"/>
    <w:rsid w:val="00DD00F6"/>
    <w:rsid w:val="00DD1068"/>
    <w:rsid w:val="00DD1655"/>
    <w:rsid w:val="00DD18C6"/>
    <w:rsid w:val="00DD3533"/>
    <w:rsid w:val="00DE0FB3"/>
    <w:rsid w:val="00DF0B34"/>
    <w:rsid w:val="00E0111C"/>
    <w:rsid w:val="00E0147F"/>
    <w:rsid w:val="00E06013"/>
    <w:rsid w:val="00E06F6C"/>
    <w:rsid w:val="00E11CF5"/>
    <w:rsid w:val="00E125B2"/>
    <w:rsid w:val="00E135FB"/>
    <w:rsid w:val="00E31464"/>
    <w:rsid w:val="00E41759"/>
    <w:rsid w:val="00E50043"/>
    <w:rsid w:val="00E522A6"/>
    <w:rsid w:val="00E52E61"/>
    <w:rsid w:val="00E534B0"/>
    <w:rsid w:val="00E545E0"/>
    <w:rsid w:val="00E55540"/>
    <w:rsid w:val="00E61F2D"/>
    <w:rsid w:val="00E70EE6"/>
    <w:rsid w:val="00E80F1E"/>
    <w:rsid w:val="00E90E1A"/>
    <w:rsid w:val="00EA7558"/>
    <w:rsid w:val="00EB0B12"/>
    <w:rsid w:val="00EB14EF"/>
    <w:rsid w:val="00EB4FE8"/>
    <w:rsid w:val="00EC7ED7"/>
    <w:rsid w:val="00ED3EEE"/>
    <w:rsid w:val="00ED44E9"/>
    <w:rsid w:val="00EE34EF"/>
    <w:rsid w:val="00EE4312"/>
    <w:rsid w:val="00EF4530"/>
    <w:rsid w:val="00F042CA"/>
    <w:rsid w:val="00F215FD"/>
    <w:rsid w:val="00F21D28"/>
    <w:rsid w:val="00F25A36"/>
    <w:rsid w:val="00F3028F"/>
    <w:rsid w:val="00F361F7"/>
    <w:rsid w:val="00F3627C"/>
    <w:rsid w:val="00F40298"/>
    <w:rsid w:val="00F41D45"/>
    <w:rsid w:val="00F43B27"/>
    <w:rsid w:val="00F56566"/>
    <w:rsid w:val="00F616A4"/>
    <w:rsid w:val="00F77EBA"/>
    <w:rsid w:val="00F80CE9"/>
    <w:rsid w:val="00F94417"/>
    <w:rsid w:val="00F9720B"/>
    <w:rsid w:val="00FA66F0"/>
    <w:rsid w:val="00FB0F00"/>
    <w:rsid w:val="00FB1707"/>
    <w:rsid w:val="00FB1A35"/>
    <w:rsid w:val="00FB37C9"/>
    <w:rsid w:val="00FB3E46"/>
    <w:rsid w:val="00FC5A80"/>
    <w:rsid w:val="00FC5FE4"/>
    <w:rsid w:val="00FD6CCD"/>
    <w:rsid w:val="00FE5B0D"/>
    <w:rsid w:val="00FF7F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1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7E10"/>
    <w:pPr>
      <w:ind w:left="720"/>
      <w:contextualSpacing/>
    </w:pPr>
  </w:style>
  <w:style w:type="paragraph" w:customStyle="1" w:styleId="ConsPlusNormal">
    <w:name w:val="ConsPlusNormal"/>
    <w:rsid w:val="00227E10"/>
    <w:pPr>
      <w:autoSpaceDE w:val="0"/>
      <w:autoSpaceDN w:val="0"/>
      <w:adjustRightInd w:val="0"/>
      <w:spacing w:after="0" w:line="240" w:lineRule="auto"/>
      <w:ind w:firstLine="720"/>
    </w:pPr>
    <w:rPr>
      <w:rFonts w:ascii="Arial" w:eastAsia="Calibri" w:hAnsi="Arial" w:cs="Arial"/>
      <w:sz w:val="20"/>
      <w:szCs w:val="20"/>
    </w:rPr>
  </w:style>
  <w:style w:type="paragraph" w:styleId="a4">
    <w:name w:val="Balloon Text"/>
    <w:basedOn w:val="a"/>
    <w:link w:val="a5"/>
    <w:uiPriority w:val="99"/>
    <w:semiHidden/>
    <w:unhideWhenUsed/>
    <w:rsid w:val="00E61F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1F2D"/>
    <w:rPr>
      <w:rFonts w:ascii="Tahoma" w:eastAsiaTheme="minorEastAsia" w:hAnsi="Tahoma" w:cs="Tahoma"/>
      <w:sz w:val="16"/>
      <w:szCs w:val="16"/>
      <w:lang w:eastAsia="ru-RU"/>
    </w:rPr>
  </w:style>
  <w:style w:type="table" w:styleId="a6">
    <w:name w:val="Table Grid"/>
    <w:basedOn w:val="a1"/>
    <w:uiPriority w:val="59"/>
    <w:rsid w:val="008337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99"/>
    <w:semiHidden/>
    <w:unhideWhenUsed/>
    <w:rsid w:val="008337E8"/>
    <w:pPr>
      <w:spacing w:after="120" w:line="240" w:lineRule="auto"/>
      <w:ind w:left="284" w:hanging="284"/>
      <w:jc w:val="both"/>
    </w:pPr>
    <w:rPr>
      <w:rFonts w:ascii="Calibri" w:eastAsia="Calibri" w:hAnsi="Calibri" w:cs="Times New Roman"/>
      <w:lang w:eastAsia="en-US"/>
    </w:rPr>
  </w:style>
  <w:style w:type="character" w:customStyle="1" w:styleId="a8">
    <w:name w:val="Основной текст Знак"/>
    <w:basedOn w:val="a0"/>
    <w:link w:val="a7"/>
    <w:uiPriority w:val="99"/>
    <w:semiHidden/>
    <w:rsid w:val="008337E8"/>
    <w:rPr>
      <w:rFonts w:ascii="Calibri" w:eastAsia="Calibri" w:hAnsi="Calibri" w:cs="Times New Roman"/>
    </w:rPr>
  </w:style>
  <w:style w:type="paragraph" w:styleId="a9">
    <w:name w:val="header"/>
    <w:basedOn w:val="a"/>
    <w:link w:val="aa"/>
    <w:uiPriority w:val="99"/>
    <w:unhideWhenUsed/>
    <w:rsid w:val="00601B6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01B6D"/>
    <w:rPr>
      <w:rFonts w:eastAsiaTheme="minorEastAsia"/>
      <w:lang w:eastAsia="ru-RU"/>
    </w:rPr>
  </w:style>
  <w:style w:type="paragraph" w:styleId="ab">
    <w:name w:val="footer"/>
    <w:basedOn w:val="a"/>
    <w:link w:val="ac"/>
    <w:uiPriority w:val="99"/>
    <w:semiHidden/>
    <w:unhideWhenUsed/>
    <w:rsid w:val="00601B6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01B6D"/>
    <w:rPr>
      <w:rFonts w:eastAsiaTheme="minorEastAsia"/>
      <w:lang w:eastAsia="ru-RU"/>
    </w:rPr>
  </w:style>
  <w:style w:type="paragraph" w:customStyle="1" w:styleId="Style4">
    <w:name w:val="Style4"/>
    <w:basedOn w:val="a"/>
    <w:rsid w:val="00F94417"/>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paragraph" w:customStyle="1" w:styleId="Style11">
    <w:name w:val="Style11"/>
    <w:basedOn w:val="a"/>
    <w:rsid w:val="00F94417"/>
    <w:pPr>
      <w:widowControl w:val="0"/>
      <w:autoSpaceDE w:val="0"/>
      <w:autoSpaceDN w:val="0"/>
      <w:adjustRightInd w:val="0"/>
      <w:spacing w:after="0" w:line="317" w:lineRule="exact"/>
      <w:ind w:firstLine="528"/>
      <w:jc w:val="both"/>
    </w:pPr>
    <w:rPr>
      <w:rFonts w:ascii="Times New Roman" w:eastAsia="Times New Roman" w:hAnsi="Times New Roman" w:cs="Times New Roman"/>
      <w:sz w:val="24"/>
      <w:szCs w:val="24"/>
    </w:rPr>
  </w:style>
  <w:style w:type="paragraph" w:customStyle="1" w:styleId="Style12">
    <w:name w:val="Style12"/>
    <w:basedOn w:val="a"/>
    <w:rsid w:val="00F94417"/>
    <w:pPr>
      <w:widowControl w:val="0"/>
      <w:autoSpaceDE w:val="0"/>
      <w:autoSpaceDN w:val="0"/>
      <w:adjustRightInd w:val="0"/>
      <w:spacing w:after="0" w:line="319" w:lineRule="exact"/>
      <w:ind w:firstLine="415"/>
      <w:jc w:val="both"/>
    </w:pPr>
    <w:rPr>
      <w:rFonts w:ascii="Times New Roman" w:eastAsia="Times New Roman" w:hAnsi="Times New Roman" w:cs="Times New Roman"/>
      <w:sz w:val="24"/>
      <w:szCs w:val="24"/>
    </w:rPr>
  </w:style>
  <w:style w:type="paragraph" w:customStyle="1" w:styleId="Style13">
    <w:name w:val="Style13"/>
    <w:basedOn w:val="a"/>
    <w:rsid w:val="00F94417"/>
    <w:pPr>
      <w:widowControl w:val="0"/>
      <w:autoSpaceDE w:val="0"/>
      <w:autoSpaceDN w:val="0"/>
      <w:adjustRightInd w:val="0"/>
      <w:spacing w:after="0" w:line="317" w:lineRule="exact"/>
      <w:ind w:firstLine="528"/>
      <w:jc w:val="both"/>
    </w:pPr>
    <w:rPr>
      <w:rFonts w:ascii="Times New Roman" w:eastAsia="Times New Roman" w:hAnsi="Times New Roman" w:cs="Times New Roman"/>
      <w:sz w:val="24"/>
      <w:szCs w:val="24"/>
    </w:rPr>
  </w:style>
  <w:style w:type="paragraph" w:customStyle="1" w:styleId="Style14">
    <w:name w:val="Style14"/>
    <w:basedOn w:val="a"/>
    <w:rsid w:val="00F94417"/>
    <w:pPr>
      <w:widowControl w:val="0"/>
      <w:autoSpaceDE w:val="0"/>
      <w:autoSpaceDN w:val="0"/>
      <w:adjustRightInd w:val="0"/>
      <w:spacing w:after="0" w:line="317" w:lineRule="exact"/>
      <w:jc w:val="both"/>
    </w:pPr>
    <w:rPr>
      <w:rFonts w:ascii="Times New Roman" w:eastAsia="Times New Roman" w:hAnsi="Times New Roman" w:cs="Times New Roman"/>
      <w:sz w:val="24"/>
      <w:szCs w:val="24"/>
    </w:rPr>
  </w:style>
  <w:style w:type="character" w:customStyle="1" w:styleId="FontStyle22">
    <w:name w:val="Font Style22"/>
    <w:rsid w:val="00F94417"/>
    <w:rPr>
      <w:rFonts w:ascii="Times New Roman" w:hAnsi="Times New Roman" w:cs="Times New Roman"/>
      <w:sz w:val="26"/>
      <w:szCs w:val="26"/>
    </w:rPr>
  </w:style>
  <w:style w:type="character" w:customStyle="1" w:styleId="FontStyle25">
    <w:name w:val="Font Style25"/>
    <w:rsid w:val="00F94417"/>
    <w:rPr>
      <w:rFonts w:ascii="Times New Roman" w:hAnsi="Times New Roman" w:cs="Times New Roman"/>
      <w:b/>
      <w:bCs/>
      <w:sz w:val="26"/>
      <w:szCs w:val="26"/>
    </w:rPr>
  </w:style>
  <w:style w:type="character" w:customStyle="1" w:styleId="ad">
    <w:name w:val="Цветовое выделение"/>
    <w:uiPriority w:val="99"/>
    <w:rsid w:val="00CF47F3"/>
    <w:rPr>
      <w:b/>
      <w:color w:val="00008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228123">
      <w:bodyDiv w:val="1"/>
      <w:marLeft w:val="0"/>
      <w:marRight w:val="0"/>
      <w:marTop w:val="0"/>
      <w:marBottom w:val="0"/>
      <w:divBdr>
        <w:top w:val="none" w:sz="0" w:space="0" w:color="auto"/>
        <w:left w:val="none" w:sz="0" w:space="0" w:color="auto"/>
        <w:bottom w:val="none" w:sz="0" w:space="0" w:color="auto"/>
        <w:right w:val="none" w:sz="0" w:space="0" w:color="auto"/>
      </w:divBdr>
    </w:div>
    <w:div w:id="144037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94138-0880-43EC-8513-399CE4050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12</Pages>
  <Words>3240</Words>
  <Characters>18472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Жернова</dc:creator>
  <cp:keywords/>
  <dc:description/>
  <cp:lastModifiedBy>1</cp:lastModifiedBy>
  <cp:revision>7</cp:revision>
  <cp:lastPrinted>2015-07-23T04:36:00Z</cp:lastPrinted>
  <dcterms:created xsi:type="dcterms:W3CDTF">2011-02-17T05:09:00Z</dcterms:created>
  <dcterms:modified xsi:type="dcterms:W3CDTF">2015-07-23T04:36:00Z</dcterms:modified>
</cp:coreProperties>
</file>