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72E" w:rsidRDefault="00E4372E" w:rsidP="003B62B9">
      <w:pPr>
        <w:pStyle w:val="a4"/>
        <w:spacing w:line="276" w:lineRule="auto"/>
        <w:jc w:val="center"/>
        <w:rPr>
          <w:rFonts w:ascii="Times New Roman" w:hAnsi="Times New Roman"/>
          <w:sz w:val="28"/>
          <w:szCs w:val="28"/>
        </w:rPr>
      </w:pPr>
      <w:r>
        <w:rPr>
          <w:rFonts w:ascii="Times New Roman" w:hAnsi="Times New Roman"/>
          <w:sz w:val="28"/>
          <w:szCs w:val="28"/>
        </w:rPr>
        <w:t>Ханты-Мансийский автономный округ – Югра</w:t>
      </w:r>
    </w:p>
    <w:p w:rsidR="00E4372E" w:rsidRDefault="00E4372E" w:rsidP="003B62B9">
      <w:pPr>
        <w:pStyle w:val="a4"/>
        <w:spacing w:line="276" w:lineRule="auto"/>
        <w:jc w:val="center"/>
        <w:rPr>
          <w:rFonts w:ascii="Times New Roman" w:hAnsi="Times New Roman"/>
          <w:sz w:val="28"/>
          <w:szCs w:val="28"/>
        </w:rPr>
      </w:pPr>
      <w:r>
        <w:rPr>
          <w:rFonts w:ascii="Times New Roman" w:hAnsi="Times New Roman"/>
          <w:sz w:val="28"/>
          <w:szCs w:val="28"/>
        </w:rPr>
        <w:t>Ханты-Мансийский район</w:t>
      </w:r>
    </w:p>
    <w:p w:rsidR="00E4372E" w:rsidRDefault="00E4372E" w:rsidP="003B62B9">
      <w:pPr>
        <w:pStyle w:val="a4"/>
        <w:spacing w:line="276" w:lineRule="auto"/>
        <w:jc w:val="center"/>
        <w:rPr>
          <w:rFonts w:ascii="Times New Roman" w:hAnsi="Times New Roman"/>
          <w:sz w:val="28"/>
          <w:szCs w:val="28"/>
        </w:rPr>
      </w:pPr>
    </w:p>
    <w:p w:rsidR="00E4372E" w:rsidRDefault="00E4372E" w:rsidP="003B62B9">
      <w:pPr>
        <w:pStyle w:val="a4"/>
        <w:spacing w:line="276" w:lineRule="auto"/>
        <w:jc w:val="center"/>
        <w:rPr>
          <w:rFonts w:ascii="Times New Roman" w:hAnsi="Times New Roman"/>
          <w:b/>
          <w:sz w:val="28"/>
          <w:szCs w:val="28"/>
        </w:rPr>
      </w:pPr>
      <w:r>
        <w:rPr>
          <w:rFonts w:ascii="Times New Roman" w:hAnsi="Times New Roman"/>
          <w:b/>
          <w:sz w:val="28"/>
          <w:szCs w:val="28"/>
        </w:rPr>
        <w:t>муниципальное образование</w:t>
      </w:r>
    </w:p>
    <w:p w:rsidR="00E4372E" w:rsidRDefault="00E4372E" w:rsidP="003B62B9">
      <w:pPr>
        <w:pStyle w:val="a4"/>
        <w:spacing w:line="276" w:lineRule="auto"/>
        <w:jc w:val="center"/>
        <w:rPr>
          <w:rFonts w:ascii="Times New Roman" w:hAnsi="Times New Roman"/>
          <w:b/>
          <w:sz w:val="28"/>
          <w:szCs w:val="28"/>
        </w:rPr>
      </w:pPr>
      <w:r>
        <w:rPr>
          <w:rFonts w:ascii="Times New Roman" w:hAnsi="Times New Roman"/>
          <w:b/>
          <w:sz w:val="28"/>
          <w:szCs w:val="28"/>
        </w:rPr>
        <w:t>сельское поселение Луговской</w:t>
      </w:r>
    </w:p>
    <w:p w:rsidR="00E4372E" w:rsidRDefault="00E4372E" w:rsidP="003B62B9">
      <w:pPr>
        <w:pStyle w:val="a4"/>
        <w:spacing w:line="276" w:lineRule="auto"/>
        <w:jc w:val="center"/>
        <w:rPr>
          <w:rFonts w:ascii="Times New Roman" w:hAnsi="Times New Roman"/>
          <w:sz w:val="28"/>
          <w:szCs w:val="28"/>
        </w:rPr>
      </w:pPr>
    </w:p>
    <w:p w:rsidR="00E4372E" w:rsidRDefault="00E4372E" w:rsidP="003B62B9">
      <w:pPr>
        <w:pStyle w:val="a4"/>
        <w:spacing w:line="276" w:lineRule="auto"/>
        <w:jc w:val="center"/>
        <w:rPr>
          <w:rFonts w:ascii="Times New Roman" w:hAnsi="Times New Roman"/>
          <w:b/>
          <w:bCs/>
          <w:sz w:val="28"/>
          <w:szCs w:val="28"/>
        </w:rPr>
      </w:pPr>
      <w:r>
        <w:rPr>
          <w:rFonts w:ascii="Times New Roman" w:hAnsi="Times New Roman"/>
          <w:b/>
          <w:bCs/>
          <w:caps/>
          <w:sz w:val="28"/>
          <w:szCs w:val="28"/>
        </w:rPr>
        <w:t>Администрация</w:t>
      </w:r>
      <w:r>
        <w:rPr>
          <w:rFonts w:ascii="Times New Roman" w:hAnsi="Times New Roman"/>
          <w:b/>
          <w:bCs/>
          <w:sz w:val="28"/>
          <w:szCs w:val="28"/>
        </w:rPr>
        <w:t xml:space="preserve"> СЕЛЬСКОГО ПОСЕЛЕНИЯ</w:t>
      </w:r>
    </w:p>
    <w:p w:rsidR="00E4372E" w:rsidRDefault="00E4372E" w:rsidP="003B62B9">
      <w:pPr>
        <w:spacing w:line="276" w:lineRule="auto"/>
        <w:jc w:val="center"/>
        <w:rPr>
          <w:b/>
          <w:bCs/>
          <w:sz w:val="28"/>
          <w:szCs w:val="28"/>
        </w:rPr>
      </w:pPr>
    </w:p>
    <w:p w:rsidR="00E4372E" w:rsidRDefault="00E4372E" w:rsidP="003B62B9">
      <w:pPr>
        <w:spacing w:line="276" w:lineRule="auto"/>
        <w:jc w:val="center"/>
        <w:rPr>
          <w:sz w:val="28"/>
          <w:szCs w:val="28"/>
        </w:rPr>
      </w:pPr>
      <w:r>
        <w:rPr>
          <w:b/>
          <w:bCs/>
          <w:sz w:val="28"/>
          <w:szCs w:val="28"/>
        </w:rPr>
        <w:t>ПОСТАНОВЛЕНИЕ</w:t>
      </w:r>
    </w:p>
    <w:p w:rsidR="00E4372E" w:rsidRDefault="00E4372E" w:rsidP="003B62B9">
      <w:pPr>
        <w:spacing w:line="276" w:lineRule="auto"/>
        <w:jc w:val="center"/>
        <w:rPr>
          <w:sz w:val="28"/>
          <w:szCs w:val="28"/>
        </w:rPr>
      </w:pPr>
    </w:p>
    <w:p w:rsidR="00E4372E" w:rsidRDefault="00E4372E" w:rsidP="003B62B9">
      <w:pPr>
        <w:spacing w:line="276" w:lineRule="auto"/>
        <w:jc w:val="center"/>
        <w:rPr>
          <w:sz w:val="28"/>
          <w:szCs w:val="28"/>
        </w:rPr>
      </w:pPr>
    </w:p>
    <w:p w:rsidR="00E4372E" w:rsidRDefault="00E4372E" w:rsidP="003B62B9">
      <w:pPr>
        <w:spacing w:line="276" w:lineRule="auto"/>
        <w:jc w:val="both"/>
        <w:rPr>
          <w:sz w:val="28"/>
          <w:szCs w:val="28"/>
        </w:rPr>
      </w:pPr>
      <w:r>
        <w:rPr>
          <w:sz w:val="28"/>
          <w:szCs w:val="28"/>
        </w:rPr>
        <w:t xml:space="preserve">от </w:t>
      </w:r>
      <w:r w:rsidR="003B62B9">
        <w:rPr>
          <w:sz w:val="28"/>
          <w:szCs w:val="28"/>
        </w:rPr>
        <w:t>01</w:t>
      </w:r>
      <w:r>
        <w:rPr>
          <w:sz w:val="28"/>
          <w:szCs w:val="28"/>
        </w:rPr>
        <w:t>.0</w:t>
      </w:r>
      <w:r w:rsidR="003B62B9">
        <w:rPr>
          <w:sz w:val="28"/>
          <w:szCs w:val="28"/>
        </w:rPr>
        <w:t>4</w:t>
      </w:r>
      <w:r>
        <w:rPr>
          <w:sz w:val="28"/>
          <w:szCs w:val="28"/>
        </w:rPr>
        <w:t>.2015                                                                                                   №</w:t>
      </w:r>
      <w:r w:rsidR="003B62B9">
        <w:rPr>
          <w:sz w:val="28"/>
          <w:szCs w:val="28"/>
        </w:rPr>
        <w:t>31</w:t>
      </w:r>
    </w:p>
    <w:p w:rsidR="00E4372E" w:rsidRDefault="00E4372E" w:rsidP="003B62B9">
      <w:pPr>
        <w:spacing w:line="276" w:lineRule="auto"/>
        <w:rPr>
          <w:i/>
        </w:rPr>
      </w:pPr>
      <w:r>
        <w:rPr>
          <w:i/>
        </w:rPr>
        <w:t>п. Луговской</w:t>
      </w:r>
    </w:p>
    <w:p w:rsidR="00E4372E" w:rsidRDefault="00E4372E" w:rsidP="003B62B9">
      <w:pPr>
        <w:spacing w:line="276" w:lineRule="auto"/>
        <w:rPr>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tblGrid>
      <w:tr w:rsidR="00E4372E" w:rsidTr="003B62B9">
        <w:trPr>
          <w:trHeight w:val="621"/>
        </w:trPr>
        <w:tc>
          <w:tcPr>
            <w:tcW w:w="5637" w:type="dxa"/>
            <w:tcBorders>
              <w:top w:val="nil"/>
              <w:left w:val="nil"/>
              <w:bottom w:val="nil"/>
              <w:right w:val="nil"/>
            </w:tcBorders>
            <w:hideMark/>
          </w:tcPr>
          <w:p w:rsidR="00E4372E" w:rsidRDefault="00E4372E" w:rsidP="003B62B9">
            <w:pPr>
              <w:spacing w:line="276" w:lineRule="auto"/>
              <w:jc w:val="both"/>
              <w:rPr>
                <w:bCs/>
                <w:sz w:val="28"/>
                <w:szCs w:val="28"/>
              </w:rPr>
            </w:pPr>
            <w:bookmarkStart w:id="0" w:name="_GoBack"/>
            <w:r>
              <w:rPr>
                <w:sz w:val="28"/>
                <w:szCs w:val="28"/>
              </w:rPr>
              <w:t>Об утверждении администрати</w:t>
            </w:r>
            <w:r w:rsidR="003B62B9">
              <w:rPr>
                <w:sz w:val="28"/>
                <w:szCs w:val="28"/>
              </w:rPr>
              <w:t xml:space="preserve">вного регламента предоставления </w:t>
            </w:r>
            <w:r>
              <w:rPr>
                <w:sz w:val="28"/>
                <w:szCs w:val="28"/>
              </w:rPr>
              <w:t>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Pr>
                <w:bCs/>
                <w:sz w:val="28"/>
                <w:szCs w:val="28"/>
              </w:rPr>
              <w:t>»</w:t>
            </w:r>
            <w:r>
              <w:rPr>
                <w:sz w:val="28"/>
                <w:szCs w:val="28"/>
              </w:rPr>
              <w:t xml:space="preserve"> </w:t>
            </w:r>
            <w:bookmarkEnd w:id="0"/>
          </w:p>
        </w:tc>
      </w:tr>
    </w:tbl>
    <w:p w:rsidR="00E4372E" w:rsidRPr="00A07D2D" w:rsidRDefault="00E4372E" w:rsidP="003B62B9">
      <w:pPr>
        <w:spacing w:line="276" w:lineRule="auto"/>
        <w:jc w:val="both"/>
        <w:rPr>
          <w:sz w:val="28"/>
          <w:szCs w:val="28"/>
        </w:rPr>
      </w:pPr>
      <w:r>
        <w:t xml:space="preserve">           </w:t>
      </w:r>
    </w:p>
    <w:p w:rsidR="00E4372E" w:rsidRPr="00A07D2D" w:rsidRDefault="00E4372E" w:rsidP="003B62B9">
      <w:pPr>
        <w:spacing w:line="276" w:lineRule="auto"/>
        <w:jc w:val="both"/>
        <w:rPr>
          <w:sz w:val="28"/>
          <w:szCs w:val="28"/>
        </w:rPr>
      </w:pPr>
    </w:p>
    <w:p w:rsidR="00E4372E" w:rsidRDefault="00E4372E" w:rsidP="003B62B9">
      <w:pPr>
        <w:spacing w:line="276" w:lineRule="auto"/>
        <w:ind w:firstLine="708"/>
        <w:jc w:val="both"/>
        <w:rPr>
          <w:sz w:val="28"/>
          <w:szCs w:val="28"/>
        </w:rPr>
      </w:pPr>
      <w:r w:rsidRPr="00A07D2D">
        <w:rPr>
          <w:sz w:val="28"/>
          <w:szCs w:val="28"/>
        </w:rPr>
        <w:t xml:space="preserve">  </w:t>
      </w:r>
      <w:proofErr w:type="gramStart"/>
      <w:r w:rsidRPr="00A07D2D">
        <w:rPr>
          <w:sz w:val="28"/>
          <w:szCs w:val="28"/>
        </w:rPr>
        <w:t>Руководствуясь</w:t>
      </w:r>
      <w:r>
        <w:rPr>
          <w:sz w:val="28"/>
          <w:szCs w:val="28"/>
        </w:rPr>
        <w:t xml:space="preserve"> Федеральным законом от 27.07.2010 № 210-ФЗ                           «Об организации предоставления государственных и муниципальных услуг», в целях повышения качества предоставления и доступности получения муниципальной услуги </w:t>
      </w:r>
      <w:r>
        <w:rPr>
          <w:sz w:val="28"/>
        </w:rPr>
        <w:t>«</w:t>
      </w:r>
      <w:r>
        <w:rPr>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sz w:val="28"/>
        </w:rPr>
        <w:t xml:space="preserve">», </w:t>
      </w:r>
      <w:r w:rsidRPr="001D03B8">
        <w:rPr>
          <w:sz w:val="28"/>
          <w:szCs w:val="28"/>
        </w:rPr>
        <w:t xml:space="preserve">в соответствии с </w:t>
      </w:r>
      <w:r>
        <w:rPr>
          <w:sz w:val="28"/>
          <w:szCs w:val="28"/>
        </w:rPr>
        <w:t xml:space="preserve">постановлением администрации сельского поселения Луговской от 21.11.2011 №25 </w:t>
      </w:r>
      <w:r w:rsidRPr="00956AD2">
        <w:rPr>
          <w:sz w:val="28"/>
          <w:szCs w:val="28"/>
        </w:rPr>
        <w:t>«О Порядке разработки и утверждения административных регламентов предоставления муниципальных услуг»</w:t>
      </w:r>
      <w:r>
        <w:rPr>
          <w:sz w:val="28"/>
          <w:szCs w:val="28"/>
        </w:rPr>
        <w:t xml:space="preserve">: </w:t>
      </w:r>
      <w:proofErr w:type="gramEnd"/>
    </w:p>
    <w:p w:rsidR="00E4372E" w:rsidRDefault="00E4372E" w:rsidP="003B62B9">
      <w:pPr>
        <w:spacing w:line="276" w:lineRule="auto"/>
        <w:jc w:val="both"/>
        <w:rPr>
          <w:sz w:val="28"/>
        </w:rPr>
      </w:pPr>
    </w:p>
    <w:p w:rsidR="00E4372E" w:rsidRDefault="00E4372E" w:rsidP="003B62B9">
      <w:pPr>
        <w:spacing w:line="276" w:lineRule="auto"/>
        <w:ind w:firstLine="851"/>
        <w:jc w:val="both"/>
        <w:rPr>
          <w:sz w:val="28"/>
          <w:szCs w:val="28"/>
        </w:rPr>
      </w:pPr>
      <w:r>
        <w:rPr>
          <w:sz w:val="28"/>
          <w:szCs w:val="28"/>
        </w:rPr>
        <w:t xml:space="preserve">1. Утвердить административный регламент предоставления муниципальной услуги </w:t>
      </w:r>
      <w:r>
        <w:rPr>
          <w:sz w:val="28"/>
        </w:rPr>
        <w:t>«</w:t>
      </w:r>
      <w:r>
        <w:rPr>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sz w:val="28"/>
        </w:rPr>
        <w:t xml:space="preserve">» </w:t>
      </w:r>
      <w:r>
        <w:rPr>
          <w:sz w:val="28"/>
          <w:szCs w:val="28"/>
        </w:rPr>
        <w:t>согласно приложению.</w:t>
      </w:r>
    </w:p>
    <w:p w:rsidR="00E4372E" w:rsidRDefault="00E4372E" w:rsidP="003B62B9">
      <w:pPr>
        <w:spacing w:line="276" w:lineRule="auto"/>
        <w:ind w:firstLine="851"/>
        <w:jc w:val="both"/>
        <w:rPr>
          <w:sz w:val="28"/>
          <w:szCs w:val="28"/>
        </w:rPr>
      </w:pPr>
    </w:p>
    <w:p w:rsidR="00E4372E" w:rsidRDefault="00E4372E" w:rsidP="003B62B9">
      <w:pPr>
        <w:spacing w:line="276" w:lineRule="auto"/>
        <w:ind w:firstLine="708"/>
        <w:jc w:val="both"/>
        <w:rPr>
          <w:sz w:val="28"/>
          <w:szCs w:val="28"/>
        </w:rPr>
      </w:pPr>
      <w:r w:rsidRPr="001D03B8">
        <w:rPr>
          <w:sz w:val="28"/>
          <w:szCs w:val="28"/>
        </w:rPr>
        <w:lastRenderedPageBreak/>
        <w:t>2.</w:t>
      </w:r>
      <w:r>
        <w:rPr>
          <w:sz w:val="28"/>
          <w:szCs w:val="28"/>
        </w:rPr>
        <w:t xml:space="preserve"> Признать утратившими силу:</w:t>
      </w:r>
    </w:p>
    <w:p w:rsidR="00E4372E" w:rsidRPr="00A07D2D" w:rsidRDefault="00181E51" w:rsidP="003B62B9">
      <w:pPr>
        <w:pStyle w:val="a6"/>
        <w:numPr>
          <w:ilvl w:val="0"/>
          <w:numId w:val="1"/>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 xml:space="preserve">постановление </w:t>
      </w:r>
      <w:r w:rsidR="00E4372E">
        <w:rPr>
          <w:rFonts w:ascii="Times New Roman" w:hAnsi="Times New Roman"/>
          <w:sz w:val="28"/>
          <w:szCs w:val="28"/>
        </w:rPr>
        <w:t xml:space="preserve">администрации сельского поселения Луговской от 30.07.2012 №40 </w:t>
      </w:r>
      <w:r w:rsidR="00E4372E" w:rsidRPr="00A07D2D">
        <w:rPr>
          <w:rFonts w:ascii="Times New Roman" w:hAnsi="Times New Roman"/>
          <w:sz w:val="28"/>
          <w:szCs w:val="28"/>
        </w:rPr>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sidR="00E4372E" w:rsidRPr="00A07D2D">
        <w:rPr>
          <w:rFonts w:ascii="Times New Roman" w:hAnsi="Times New Roman"/>
          <w:bCs/>
          <w:sz w:val="28"/>
          <w:szCs w:val="28"/>
        </w:rPr>
        <w:t>»</w:t>
      </w:r>
      <w:r w:rsidR="00E4372E" w:rsidRPr="00A07D2D">
        <w:rPr>
          <w:rFonts w:ascii="Times New Roman" w:hAnsi="Times New Roman"/>
          <w:sz w:val="28"/>
          <w:szCs w:val="28"/>
        </w:rPr>
        <w:t>;</w:t>
      </w:r>
    </w:p>
    <w:p w:rsidR="00E4372E" w:rsidRPr="00956AD2" w:rsidRDefault="00181E51" w:rsidP="003B62B9">
      <w:pPr>
        <w:pStyle w:val="a6"/>
        <w:numPr>
          <w:ilvl w:val="0"/>
          <w:numId w:val="1"/>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 xml:space="preserve">постановление </w:t>
      </w:r>
      <w:r w:rsidR="00E4372E">
        <w:rPr>
          <w:rFonts w:ascii="Times New Roman" w:hAnsi="Times New Roman"/>
          <w:sz w:val="28"/>
          <w:szCs w:val="28"/>
        </w:rPr>
        <w:t>администрации сельского поселения Луговской от 30.10.2014 №45 «</w:t>
      </w:r>
      <w:r w:rsidR="00E4372E" w:rsidRPr="00545BB3">
        <w:rPr>
          <w:rFonts w:ascii="Times New Roman" w:hAnsi="Times New Roman"/>
          <w:sz w:val="28"/>
          <w:szCs w:val="28"/>
        </w:rPr>
        <w:t xml:space="preserve">О внесении </w:t>
      </w:r>
      <w:r w:rsidR="00E4372E">
        <w:rPr>
          <w:rFonts w:ascii="Times New Roman" w:hAnsi="Times New Roman"/>
          <w:sz w:val="28"/>
          <w:szCs w:val="28"/>
        </w:rPr>
        <w:t>изменений в постановление администрации сельского поселения Луговской от 30.07.2012 №40 «</w:t>
      </w:r>
      <w:r w:rsidR="00E4372E" w:rsidRPr="00A07D2D">
        <w:rPr>
          <w:rFonts w:ascii="Times New Roman" w:hAnsi="Times New Roman"/>
          <w:sz w:val="28"/>
          <w:szCs w:val="28"/>
        </w:rPr>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sidR="00E4372E">
        <w:rPr>
          <w:rFonts w:ascii="Times New Roman" w:hAnsi="Times New Roman"/>
          <w:sz w:val="28"/>
          <w:szCs w:val="28"/>
        </w:rPr>
        <w:t>».</w:t>
      </w:r>
    </w:p>
    <w:p w:rsidR="00E4372E" w:rsidRPr="001D03B8" w:rsidRDefault="00E4372E" w:rsidP="003B62B9">
      <w:pPr>
        <w:spacing w:line="276" w:lineRule="auto"/>
        <w:ind w:firstLine="708"/>
        <w:jc w:val="both"/>
        <w:rPr>
          <w:sz w:val="28"/>
          <w:szCs w:val="28"/>
        </w:rPr>
      </w:pPr>
      <w:r>
        <w:rPr>
          <w:sz w:val="28"/>
          <w:szCs w:val="28"/>
        </w:rPr>
        <w:t xml:space="preserve">3. </w:t>
      </w:r>
      <w:r w:rsidRPr="001D03B8">
        <w:rPr>
          <w:sz w:val="28"/>
          <w:szCs w:val="28"/>
        </w:rPr>
        <w:t xml:space="preserve">Опубликовать настоящее постановление в официальном информационном бюллетене «Луговской вестник» и разместить на официальном сайте администрации сельского поселения Луговской </w:t>
      </w:r>
      <w:r w:rsidR="009718E2">
        <w:rPr>
          <w:sz w:val="28"/>
          <w:szCs w:val="28"/>
        </w:rPr>
        <w:t xml:space="preserve">             </w:t>
      </w:r>
      <w:hyperlink r:id="rId8" w:history="1">
        <w:r w:rsidRPr="001D03B8">
          <w:rPr>
            <w:rStyle w:val="a3"/>
            <w:sz w:val="28"/>
            <w:szCs w:val="28"/>
            <w:lang w:val="en-US"/>
          </w:rPr>
          <w:t>www</w:t>
        </w:r>
        <w:r w:rsidRPr="001D03B8">
          <w:rPr>
            <w:rStyle w:val="a3"/>
            <w:sz w:val="28"/>
            <w:szCs w:val="28"/>
          </w:rPr>
          <w:t>.</w:t>
        </w:r>
        <w:proofErr w:type="spellStart"/>
        <w:r w:rsidRPr="001D03B8">
          <w:rPr>
            <w:rStyle w:val="a3"/>
            <w:sz w:val="28"/>
            <w:szCs w:val="28"/>
            <w:lang w:val="en-US"/>
          </w:rPr>
          <w:t>lgv</w:t>
        </w:r>
        <w:proofErr w:type="spellEnd"/>
        <w:r w:rsidRPr="001D03B8">
          <w:rPr>
            <w:rStyle w:val="a3"/>
            <w:sz w:val="28"/>
            <w:szCs w:val="28"/>
          </w:rPr>
          <w:t>-</w:t>
        </w:r>
        <w:proofErr w:type="spellStart"/>
        <w:r w:rsidRPr="001D03B8">
          <w:rPr>
            <w:rStyle w:val="a3"/>
            <w:sz w:val="28"/>
            <w:szCs w:val="28"/>
            <w:lang w:val="en-US"/>
          </w:rPr>
          <w:t>adm</w:t>
        </w:r>
        <w:proofErr w:type="spellEnd"/>
        <w:r w:rsidRPr="001D03B8">
          <w:rPr>
            <w:rStyle w:val="a3"/>
            <w:sz w:val="28"/>
            <w:szCs w:val="28"/>
          </w:rPr>
          <w:t>.</w:t>
        </w:r>
        <w:proofErr w:type="spellStart"/>
        <w:r w:rsidRPr="001D03B8">
          <w:rPr>
            <w:rStyle w:val="a3"/>
            <w:sz w:val="28"/>
            <w:szCs w:val="28"/>
            <w:lang w:val="en-US"/>
          </w:rPr>
          <w:t>ru</w:t>
        </w:r>
        <w:proofErr w:type="spellEnd"/>
      </w:hyperlink>
      <w:r w:rsidRPr="001D03B8">
        <w:rPr>
          <w:sz w:val="28"/>
          <w:szCs w:val="28"/>
        </w:rPr>
        <w:t xml:space="preserve"> в разделе «Документы» подразделе «Постановления».</w:t>
      </w:r>
    </w:p>
    <w:p w:rsidR="00E4372E" w:rsidRPr="001D03B8" w:rsidRDefault="00E4372E" w:rsidP="003B62B9">
      <w:pPr>
        <w:spacing w:line="276" w:lineRule="auto"/>
        <w:ind w:firstLine="708"/>
        <w:jc w:val="both"/>
        <w:rPr>
          <w:sz w:val="28"/>
          <w:szCs w:val="28"/>
        </w:rPr>
      </w:pPr>
      <w:r>
        <w:rPr>
          <w:sz w:val="28"/>
          <w:szCs w:val="28"/>
        </w:rPr>
        <w:t>4</w:t>
      </w:r>
      <w:r w:rsidRPr="001D03B8">
        <w:rPr>
          <w:sz w:val="28"/>
          <w:szCs w:val="28"/>
        </w:rPr>
        <w:t>.</w:t>
      </w:r>
      <w:r>
        <w:rPr>
          <w:sz w:val="28"/>
          <w:szCs w:val="28"/>
        </w:rPr>
        <w:t xml:space="preserve"> </w:t>
      </w:r>
      <w:r w:rsidRPr="001D03B8">
        <w:rPr>
          <w:sz w:val="28"/>
          <w:szCs w:val="28"/>
        </w:rPr>
        <w:t>Настоящее постановление вступает в силу после официального опубликования (обнародования).</w:t>
      </w:r>
    </w:p>
    <w:p w:rsidR="00E4372E" w:rsidRPr="001D03B8" w:rsidRDefault="00E4372E" w:rsidP="003B62B9">
      <w:pPr>
        <w:spacing w:line="276" w:lineRule="auto"/>
        <w:ind w:firstLine="708"/>
        <w:jc w:val="both"/>
        <w:rPr>
          <w:sz w:val="28"/>
          <w:szCs w:val="28"/>
        </w:rPr>
      </w:pPr>
      <w:r>
        <w:rPr>
          <w:sz w:val="28"/>
          <w:szCs w:val="28"/>
        </w:rPr>
        <w:t xml:space="preserve">5. </w:t>
      </w:r>
      <w:proofErr w:type="gramStart"/>
      <w:r w:rsidRPr="001D03B8">
        <w:rPr>
          <w:sz w:val="28"/>
          <w:szCs w:val="28"/>
        </w:rPr>
        <w:t>Контроль за</w:t>
      </w:r>
      <w:proofErr w:type="gramEnd"/>
      <w:r w:rsidRPr="001D03B8">
        <w:rPr>
          <w:sz w:val="28"/>
          <w:szCs w:val="28"/>
        </w:rPr>
        <w:t xml:space="preserve"> выполнением</w:t>
      </w:r>
      <w:r>
        <w:rPr>
          <w:sz w:val="28"/>
          <w:szCs w:val="28"/>
        </w:rPr>
        <w:t xml:space="preserve"> настоящего</w:t>
      </w:r>
      <w:r w:rsidRPr="001D03B8">
        <w:rPr>
          <w:sz w:val="28"/>
          <w:szCs w:val="28"/>
        </w:rPr>
        <w:t xml:space="preserve"> постановления оставляю за собой.</w:t>
      </w:r>
    </w:p>
    <w:p w:rsidR="00E4372E" w:rsidRDefault="00E4372E" w:rsidP="003B62B9">
      <w:pPr>
        <w:spacing w:line="276" w:lineRule="auto"/>
        <w:jc w:val="both"/>
      </w:pPr>
    </w:p>
    <w:p w:rsidR="003B62B9" w:rsidRDefault="003B62B9" w:rsidP="003B62B9">
      <w:pPr>
        <w:spacing w:line="276" w:lineRule="auto"/>
        <w:jc w:val="both"/>
      </w:pPr>
    </w:p>
    <w:p w:rsidR="00E4372E" w:rsidRDefault="00E4372E" w:rsidP="003B62B9">
      <w:pPr>
        <w:spacing w:line="276" w:lineRule="auto"/>
        <w:jc w:val="both"/>
        <w:rPr>
          <w:b/>
          <w:sz w:val="28"/>
          <w:szCs w:val="28"/>
        </w:rPr>
      </w:pPr>
      <w:r>
        <w:t xml:space="preserve">                                                                                                                                                                                                                                                                                                                                                                                                                                                                                                                                                                                                                                                                                                                                                                                                                                                                                                                                                                                                                                                                                                                                                                                                                                                                                                                                                                                                                                                                                                                                                                                                                                                                                                                                                                                                                                                                                                                                                                                                                                                                                                                                                                                                                                                                                         </w:t>
      </w:r>
    </w:p>
    <w:p w:rsidR="00E4372E" w:rsidRDefault="00E4372E" w:rsidP="003B62B9">
      <w:pPr>
        <w:spacing w:line="276" w:lineRule="auto"/>
        <w:jc w:val="both"/>
        <w:rPr>
          <w:sz w:val="28"/>
          <w:szCs w:val="28"/>
        </w:rPr>
      </w:pPr>
      <w:r>
        <w:rPr>
          <w:sz w:val="28"/>
          <w:szCs w:val="28"/>
        </w:rPr>
        <w:t>Глава</w:t>
      </w:r>
    </w:p>
    <w:p w:rsidR="00E4372E" w:rsidRDefault="00E4372E" w:rsidP="003B62B9">
      <w:pPr>
        <w:spacing w:line="276" w:lineRule="auto"/>
        <w:jc w:val="both"/>
        <w:rPr>
          <w:sz w:val="28"/>
          <w:szCs w:val="28"/>
        </w:rPr>
      </w:pPr>
      <w:r>
        <w:rPr>
          <w:sz w:val="28"/>
          <w:szCs w:val="28"/>
        </w:rPr>
        <w:t>сельского поселения Луговской                                         Н.В.Веретельников</w:t>
      </w:r>
    </w:p>
    <w:p w:rsidR="00E4372E" w:rsidRDefault="00E4372E" w:rsidP="003B62B9">
      <w:pPr>
        <w:spacing w:line="276" w:lineRule="auto"/>
        <w:jc w:val="both"/>
        <w:rPr>
          <w:sz w:val="28"/>
          <w:szCs w:val="28"/>
        </w:rPr>
      </w:pPr>
    </w:p>
    <w:p w:rsidR="00E4372E" w:rsidRDefault="00E4372E" w:rsidP="003B62B9">
      <w:pPr>
        <w:spacing w:line="276" w:lineRule="auto"/>
        <w:jc w:val="right"/>
        <w:rPr>
          <w:sz w:val="28"/>
          <w:szCs w:val="28"/>
        </w:rPr>
      </w:pPr>
    </w:p>
    <w:p w:rsidR="00E4372E" w:rsidRDefault="00E4372E" w:rsidP="003B62B9">
      <w:pPr>
        <w:spacing w:line="276" w:lineRule="auto"/>
        <w:jc w:val="right"/>
        <w:rPr>
          <w:sz w:val="28"/>
          <w:szCs w:val="28"/>
        </w:rPr>
      </w:pPr>
    </w:p>
    <w:p w:rsidR="00E4372E" w:rsidRDefault="00E4372E" w:rsidP="003B62B9">
      <w:pPr>
        <w:spacing w:line="276" w:lineRule="auto"/>
        <w:jc w:val="right"/>
        <w:rPr>
          <w:sz w:val="28"/>
          <w:szCs w:val="28"/>
        </w:rPr>
      </w:pPr>
    </w:p>
    <w:p w:rsidR="00E4372E" w:rsidRDefault="00E4372E" w:rsidP="003B62B9">
      <w:pPr>
        <w:spacing w:line="276" w:lineRule="auto"/>
        <w:jc w:val="right"/>
        <w:rPr>
          <w:sz w:val="28"/>
          <w:szCs w:val="28"/>
        </w:rPr>
      </w:pPr>
    </w:p>
    <w:p w:rsidR="00E4372E" w:rsidRDefault="00E4372E" w:rsidP="003B62B9">
      <w:pPr>
        <w:spacing w:line="276" w:lineRule="auto"/>
        <w:jc w:val="right"/>
        <w:rPr>
          <w:sz w:val="28"/>
          <w:szCs w:val="28"/>
        </w:rPr>
      </w:pPr>
    </w:p>
    <w:p w:rsidR="00E4372E" w:rsidRDefault="00E4372E" w:rsidP="003B62B9">
      <w:pPr>
        <w:spacing w:line="276" w:lineRule="auto"/>
        <w:jc w:val="right"/>
        <w:rPr>
          <w:sz w:val="28"/>
          <w:szCs w:val="28"/>
        </w:rPr>
      </w:pPr>
    </w:p>
    <w:p w:rsidR="00E4372E" w:rsidRDefault="00E4372E" w:rsidP="003B62B9">
      <w:pPr>
        <w:spacing w:line="276" w:lineRule="auto"/>
        <w:jc w:val="right"/>
        <w:rPr>
          <w:sz w:val="28"/>
          <w:szCs w:val="28"/>
        </w:rPr>
      </w:pPr>
    </w:p>
    <w:p w:rsidR="00E4372E" w:rsidRDefault="00E4372E" w:rsidP="003B62B9">
      <w:pPr>
        <w:spacing w:line="276" w:lineRule="auto"/>
        <w:jc w:val="right"/>
        <w:rPr>
          <w:sz w:val="28"/>
          <w:szCs w:val="28"/>
        </w:rPr>
      </w:pPr>
    </w:p>
    <w:p w:rsidR="00E4372E" w:rsidRDefault="00E4372E" w:rsidP="003B62B9">
      <w:pPr>
        <w:spacing w:line="276" w:lineRule="auto"/>
        <w:jc w:val="right"/>
        <w:rPr>
          <w:sz w:val="28"/>
          <w:szCs w:val="28"/>
        </w:rPr>
      </w:pPr>
    </w:p>
    <w:p w:rsidR="00E4372E" w:rsidRDefault="00E4372E" w:rsidP="003B62B9">
      <w:pPr>
        <w:spacing w:line="276" w:lineRule="auto"/>
        <w:jc w:val="right"/>
        <w:rPr>
          <w:sz w:val="28"/>
          <w:szCs w:val="28"/>
        </w:rPr>
      </w:pPr>
    </w:p>
    <w:p w:rsidR="00E4372E" w:rsidRDefault="00E4372E" w:rsidP="003B62B9">
      <w:pPr>
        <w:spacing w:line="276" w:lineRule="auto"/>
        <w:jc w:val="right"/>
        <w:rPr>
          <w:sz w:val="28"/>
          <w:szCs w:val="28"/>
        </w:rPr>
      </w:pPr>
    </w:p>
    <w:p w:rsidR="00E4372E" w:rsidRPr="001D03B8" w:rsidRDefault="00E4372E" w:rsidP="003B62B9">
      <w:pPr>
        <w:autoSpaceDE w:val="0"/>
        <w:autoSpaceDN w:val="0"/>
        <w:adjustRightInd w:val="0"/>
        <w:spacing w:line="276" w:lineRule="auto"/>
        <w:jc w:val="right"/>
        <w:outlineLvl w:val="0"/>
        <w:rPr>
          <w:sz w:val="28"/>
          <w:szCs w:val="28"/>
        </w:rPr>
      </w:pPr>
      <w:r w:rsidRPr="001D03B8">
        <w:rPr>
          <w:sz w:val="28"/>
          <w:szCs w:val="28"/>
        </w:rPr>
        <w:lastRenderedPageBreak/>
        <w:t>Приложение</w:t>
      </w:r>
    </w:p>
    <w:p w:rsidR="00E4372E" w:rsidRPr="001D03B8" w:rsidRDefault="00E4372E" w:rsidP="003B62B9">
      <w:pPr>
        <w:autoSpaceDE w:val="0"/>
        <w:autoSpaceDN w:val="0"/>
        <w:adjustRightInd w:val="0"/>
        <w:spacing w:line="276" w:lineRule="auto"/>
        <w:jc w:val="right"/>
        <w:rPr>
          <w:sz w:val="28"/>
          <w:szCs w:val="28"/>
        </w:rPr>
      </w:pPr>
      <w:r w:rsidRPr="001D03B8">
        <w:rPr>
          <w:sz w:val="28"/>
          <w:szCs w:val="28"/>
        </w:rPr>
        <w:t>к постановлению администрации</w:t>
      </w:r>
    </w:p>
    <w:p w:rsidR="00E4372E" w:rsidRPr="001D03B8" w:rsidRDefault="00E4372E" w:rsidP="003B62B9">
      <w:pPr>
        <w:autoSpaceDE w:val="0"/>
        <w:autoSpaceDN w:val="0"/>
        <w:adjustRightInd w:val="0"/>
        <w:spacing w:line="276" w:lineRule="auto"/>
        <w:jc w:val="right"/>
        <w:rPr>
          <w:sz w:val="28"/>
          <w:szCs w:val="28"/>
        </w:rPr>
      </w:pPr>
      <w:r w:rsidRPr="001D03B8">
        <w:rPr>
          <w:sz w:val="28"/>
          <w:szCs w:val="28"/>
        </w:rPr>
        <w:t xml:space="preserve"> сельского поселения Луговской</w:t>
      </w:r>
    </w:p>
    <w:p w:rsidR="00E4372E" w:rsidRPr="001D03B8" w:rsidRDefault="00E4372E" w:rsidP="003B62B9">
      <w:pPr>
        <w:autoSpaceDE w:val="0"/>
        <w:autoSpaceDN w:val="0"/>
        <w:adjustRightInd w:val="0"/>
        <w:spacing w:line="276" w:lineRule="auto"/>
        <w:jc w:val="right"/>
        <w:rPr>
          <w:sz w:val="28"/>
          <w:szCs w:val="28"/>
        </w:rPr>
      </w:pPr>
      <w:r w:rsidRPr="001D03B8">
        <w:rPr>
          <w:sz w:val="28"/>
          <w:szCs w:val="28"/>
        </w:rPr>
        <w:t xml:space="preserve">от </w:t>
      </w:r>
      <w:r w:rsidR="003B62B9">
        <w:rPr>
          <w:sz w:val="28"/>
          <w:szCs w:val="28"/>
        </w:rPr>
        <w:t>01.04</w:t>
      </w:r>
      <w:r w:rsidRPr="001D03B8">
        <w:rPr>
          <w:sz w:val="28"/>
          <w:szCs w:val="28"/>
        </w:rPr>
        <w:t xml:space="preserve">.2015 № </w:t>
      </w:r>
      <w:r w:rsidR="003B62B9">
        <w:rPr>
          <w:sz w:val="28"/>
          <w:szCs w:val="28"/>
        </w:rPr>
        <w:t>31</w:t>
      </w:r>
    </w:p>
    <w:p w:rsidR="00E4372E" w:rsidRDefault="00E4372E" w:rsidP="003B62B9">
      <w:pPr>
        <w:spacing w:line="276" w:lineRule="auto"/>
        <w:jc w:val="right"/>
        <w:rPr>
          <w:sz w:val="28"/>
          <w:szCs w:val="28"/>
        </w:rPr>
      </w:pPr>
    </w:p>
    <w:p w:rsidR="00E4372E" w:rsidRPr="001D03B8" w:rsidRDefault="00E4372E" w:rsidP="003B62B9">
      <w:pPr>
        <w:pStyle w:val="ConsPlusTitle"/>
        <w:widowControl/>
        <w:spacing w:line="276" w:lineRule="auto"/>
        <w:jc w:val="center"/>
        <w:rPr>
          <w:rFonts w:ascii="Times New Roman" w:hAnsi="Times New Roman" w:cs="Times New Roman"/>
          <w:sz w:val="28"/>
          <w:szCs w:val="28"/>
        </w:rPr>
      </w:pPr>
      <w:r w:rsidRPr="001D03B8">
        <w:rPr>
          <w:rFonts w:ascii="Times New Roman" w:hAnsi="Times New Roman" w:cs="Times New Roman"/>
          <w:sz w:val="28"/>
          <w:szCs w:val="28"/>
        </w:rPr>
        <w:t xml:space="preserve">Административный регламент предоставления муниципальной услуги </w:t>
      </w:r>
    </w:p>
    <w:p w:rsidR="00E4372E" w:rsidRDefault="00E4372E" w:rsidP="003B62B9">
      <w:pPr>
        <w:spacing w:line="276" w:lineRule="auto"/>
        <w:jc w:val="center"/>
        <w:rPr>
          <w:b/>
          <w:bCs/>
          <w:sz w:val="28"/>
          <w:szCs w:val="28"/>
        </w:rPr>
      </w:pPr>
      <w:r>
        <w:rPr>
          <w:b/>
          <w:bCs/>
          <w:sz w:val="28"/>
          <w:szCs w:val="28"/>
        </w:rPr>
        <w:t>«</w:t>
      </w:r>
      <w:r>
        <w:rPr>
          <w:b/>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b/>
          <w:bCs/>
          <w:sz w:val="28"/>
          <w:szCs w:val="28"/>
        </w:rPr>
        <w:t>»</w:t>
      </w:r>
    </w:p>
    <w:p w:rsidR="00E4372E" w:rsidRPr="00CC2299" w:rsidRDefault="00E4372E" w:rsidP="003B62B9">
      <w:pPr>
        <w:autoSpaceDE w:val="0"/>
        <w:autoSpaceDN w:val="0"/>
        <w:adjustRightInd w:val="0"/>
        <w:spacing w:line="276" w:lineRule="auto"/>
        <w:jc w:val="both"/>
        <w:rPr>
          <w:sz w:val="28"/>
          <w:szCs w:val="28"/>
        </w:rPr>
      </w:pPr>
    </w:p>
    <w:p w:rsidR="00E4372E" w:rsidRPr="00DF02C6" w:rsidRDefault="00E4372E" w:rsidP="003B62B9">
      <w:pPr>
        <w:autoSpaceDE w:val="0"/>
        <w:autoSpaceDN w:val="0"/>
        <w:adjustRightInd w:val="0"/>
        <w:spacing w:line="276" w:lineRule="auto"/>
        <w:jc w:val="center"/>
        <w:outlineLvl w:val="1"/>
        <w:rPr>
          <w:b/>
          <w:sz w:val="28"/>
          <w:szCs w:val="28"/>
        </w:rPr>
      </w:pPr>
      <w:r w:rsidRPr="00DF02C6">
        <w:rPr>
          <w:b/>
          <w:sz w:val="28"/>
          <w:szCs w:val="28"/>
          <w:lang w:val="en-US"/>
        </w:rPr>
        <w:t>I</w:t>
      </w:r>
      <w:r w:rsidRPr="00DF02C6">
        <w:rPr>
          <w:b/>
          <w:sz w:val="28"/>
          <w:szCs w:val="28"/>
        </w:rPr>
        <w:t>. Общие положения</w:t>
      </w:r>
    </w:p>
    <w:p w:rsidR="00E4372E" w:rsidRPr="00DF02C6" w:rsidRDefault="00E4372E" w:rsidP="003B62B9">
      <w:pPr>
        <w:autoSpaceDE w:val="0"/>
        <w:autoSpaceDN w:val="0"/>
        <w:adjustRightInd w:val="0"/>
        <w:spacing w:line="276" w:lineRule="auto"/>
        <w:ind w:firstLine="540"/>
        <w:jc w:val="both"/>
        <w:rPr>
          <w:sz w:val="28"/>
          <w:szCs w:val="28"/>
        </w:rPr>
      </w:pPr>
    </w:p>
    <w:p w:rsidR="00E4372E" w:rsidRPr="00DF02C6" w:rsidRDefault="00E4372E" w:rsidP="003B62B9">
      <w:pPr>
        <w:autoSpaceDE w:val="0"/>
        <w:autoSpaceDN w:val="0"/>
        <w:adjustRightInd w:val="0"/>
        <w:spacing w:line="276" w:lineRule="auto"/>
        <w:ind w:firstLine="540"/>
        <w:jc w:val="both"/>
        <w:rPr>
          <w:sz w:val="28"/>
          <w:szCs w:val="28"/>
        </w:rPr>
      </w:pPr>
      <w:r w:rsidRPr="00DF02C6">
        <w:rPr>
          <w:sz w:val="28"/>
          <w:szCs w:val="28"/>
        </w:rPr>
        <w:t>1.1. Административный регламент предоставления муниципальной услуги «</w:t>
      </w:r>
      <w:r w:rsidR="00CC2299" w:rsidRPr="00CC2299">
        <w:rPr>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F02C6">
        <w:rPr>
          <w:sz w:val="28"/>
          <w:szCs w:val="28"/>
        </w:rPr>
        <w:t>» (далее – регламент) устанавливает сроки и последовательность административных процедур при предоставлении муниципальной услуги администрацией сельского поселения Луговской (далее – администрация поселения).</w:t>
      </w:r>
    </w:p>
    <w:p w:rsidR="00E4372E" w:rsidRPr="00DF02C6" w:rsidRDefault="00E4372E" w:rsidP="003B62B9">
      <w:pPr>
        <w:autoSpaceDE w:val="0"/>
        <w:autoSpaceDN w:val="0"/>
        <w:adjustRightInd w:val="0"/>
        <w:spacing w:line="276" w:lineRule="auto"/>
        <w:ind w:firstLine="540"/>
        <w:jc w:val="both"/>
        <w:rPr>
          <w:sz w:val="28"/>
          <w:szCs w:val="28"/>
        </w:rPr>
      </w:pPr>
      <w:r w:rsidRPr="00DF02C6">
        <w:rPr>
          <w:sz w:val="28"/>
          <w:szCs w:val="28"/>
        </w:rPr>
        <w:t>1.2. Цель разработки регламента – повышение прозрачности деятельности администрации поселения при предоставлении муниципальной услуги посредством предоставления информации гражданам и организациям об административных процедурах в составе муниципальной услуги.</w:t>
      </w:r>
    </w:p>
    <w:p w:rsidR="00E4372E" w:rsidRPr="00DF02C6" w:rsidRDefault="00E4372E" w:rsidP="003B62B9">
      <w:pPr>
        <w:autoSpaceDE w:val="0"/>
        <w:autoSpaceDN w:val="0"/>
        <w:adjustRightInd w:val="0"/>
        <w:spacing w:line="276" w:lineRule="auto"/>
        <w:ind w:firstLine="540"/>
        <w:jc w:val="both"/>
        <w:outlineLvl w:val="0"/>
        <w:rPr>
          <w:rFonts w:eastAsiaTheme="minorHAnsi"/>
          <w:iCs/>
          <w:sz w:val="28"/>
          <w:szCs w:val="28"/>
        </w:rPr>
      </w:pPr>
      <w:r w:rsidRPr="00DF02C6">
        <w:rPr>
          <w:rFonts w:eastAsiaTheme="minorHAnsi"/>
          <w:iCs/>
          <w:sz w:val="28"/>
          <w:szCs w:val="28"/>
        </w:rPr>
        <w:t>1.3. Круг заявителей</w:t>
      </w:r>
    </w:p>
    <w:p w:rsidR="00E4372E" w:rsidRPr="00DF02C6" w:rsidRDefault="00E4372E" w:rsidP="003B62B9">
      <w:pPr>
        <w:autoSpaceDE w:val="0"/>
        <w:autoSpaceDN w:val="0"/>
        <w:adjustRightInd w:val="0"/>
        <w:spacing w:line="276" w:lineRule="auto"/>
        <w:ind w:firstLine="540"/>
        <w:jc w:val="both"/>
        <w:rPr>
          <w:rFonts w:eastAsiaTheme="minorHAnsi"/>
          <w:iCs/>
          <w:sz w:val="28"/>
          <w:szCs w:val="28"/>
        </w:rPr>
      </w:pPr>
      <w:r w:rsidRPr="00DF02C6">
        <w:rPr>
          <w:rFonts w:eastAsiaTheme="minorHAnsi"/>
          <w:iCs/>
          <w:sz w:val="28"/>
          <w:szCs w:val="28"/>
        </w:rPr>
        <w:t>Заявителями на получение муниципальной услуги являются физические, юридические лица и индивидуальные предприниматели.</w:t>
      </w:r>
    </w:p>
    <w:p w:rsidR="00E4372E" w:rsidRPr="00DF02C6" w:rsidRDefault="00E4372E" w:rsidP="003B62B9">
      <w:pPr>
        <w:autoSpaceDE w:val="0"/>
        <w:autoSpaceDN w:val="0"/>
        <w:adjustRightInd w:val="0"/>
        <w:spacing w:line="276" w:lineRule="auto"/>
        <w:ind w:firstLine="540"/>
        <w:jc w:val="both"/>
        <w:rPr>
          <w:rFonts w:eastAsiaTheme="minorHAnsi"/>
          <w:iCs/>
          <w:sz w:val="28"/>
          <w:szCs w:val="28"/>
        </w:rPr>
      </w:pPr>
      <w:r w:rsidRPr="00DF02C6">
        <w:rPr>
          <w:rFonts w:eastAsiaTheme="minorHAnsi"/>
          <w:iCs/>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E4372E" w:rsidRPr="00DF02C6" w:rsidRDefault="00E4372E" w:rsidP="003B62B9">
      <w:pPr>
        <w:autoSpaceDE w:val="0"/>
        <w:autoSpaceDN w:val="0"/>
        <w:adjustRightInd w:val="0"/>
        <w:spacing w:line="276" w:lineRule="auto"/>
        <w:ind w:firstLine="540"/>
        <w:jc w:val="both"/>
        <w:outlineLvl w:val="0"/>
        <w:rPr>
          <w:rFonts w:eastAsiaTheme="minorHAnsi"/>
          <w:iCs/>
          <w:sz w:val="28"/>
          <w:szCs w:val="28"/>
        </w:rPr>
      </w:pPr>
      <w:r w:rsidRPr="00DF02C6">
        <w:rPr>
          <w:rFonts w:eastAsiaTheme="minorHAnsi"/>
          <w:iCs/>
          <w:sz w:val="28"/>
          <w:szCs w:val="28"/>
        </w:rPr>
        <w:t>1.4. Требования к порядку информирования о правилах предоставления муниципальной услуги</w:t>
      </w:r>
    </w:p>
    <w:p w:rsidR="00E4372E" w:rsidRPr="00DF02C6" w:rsidRDefault="00E4372E" w:rsidP="003B62B9">
      <w:pPr>
        <w:autoSpaceDE w:val="0"/>
        <w:autoSpaceDN w:val="0"/>
        <w:adjustRightInd w:val="0"/>
        <w:spacing w:line="276" w:lineRule="auto"/>
        <w:ind w:firstLine="540"/>
        <w:jc w:val="both"/>
        <w:rPr>
          <w:rFonts w:eastAsiaTheme="minorHAnsi"/>
          <w:iCs/>
          <w:sz w:val="28"/>
          <w:szCs w:val="28"/>
        </w:rPr>
      </w:pPr>
      <w:r w:rsidRPr="00DF02C6">
        <w:rPr>
          <w:rFonts w:eastAsiaTheme="minorHAnsi"/>
          <w:iCs/>
          <w:sz w:val="28"/>
          <w:szCs w:val="28"/>
        </w:rPr>
        <w:t>1.4.1. Информация о месте нахождения, справочных телефонах, графике работы, адресе электронной почты администрации поселения:</w:t>
      </w:r>
    </w:p>
    <w:p w:rsidR="00E4372E" w:rsidRPr="00DF02C6" w:rsidRDefault="00E4372E" w:rsidP="003B62B9">
      <w:pPr>
        <w:pStyle w:val="a6"/>
        <w:numPr>
          <w:ilvl w:val="0"/>
          <w:numId w:val="2"/>
        </w:numPr>
        <w:tabs>
          <w:tab w:val="left" w:pos="993"/>
        </w:tabs>
        <w:autoSpaceDE w:val="0"/>
        <w:autoSpaceDN w:val="0"/>
        <w:adjustRightInd w:val="0"/>
        <w:spacing w:after="0"/>
        <w:ind w:left="0" w:firstLine="709"/>
        <w:jc w:val="both"/>
        <w:rPr>
          <w:rFonts w:ascii="Times New Roman" w:eastAsiaTheme="minorHAnsi" w:hAnsi="Times New Roman"/>
          <w:sz w:val="28"/>
          <w:szCs w:val="28"/>
        </w:rPr>
      </w:pPr>
      <w:proofErr w:type="gramStart"/>
      <w:r w:rsidRPr="00DF02C6">
        <w:rPr>
          <w:rFonts w:ascii="Times New Roman" w:eastAsiaTheme="minorHAnsi" w:hAnsi="Times New Roman"/>
          <w:sz w:val="28"/>
          <w:szCs w:val="28"/>
        </w:rPr>
        <w:t>место нахождения: 628532, Ханты-Мансийский автономный округ – Югра, Ханты-Мансийский район, п. Луговской, ул. Гагарина, д. 19.</w:t>
      </w:r>
      <w:proofErr w:type="gramEnd"/>
    </w:p>
    <w:p w:rsidR="00E4372E" w:rsidRPr="00DF02C6" w:rsidRDefault="00E4372E" w:rsidP="003B62B9">
      <w:pPr>
        <w:pStyle w:val="a6"/>
        <w:numPr>
          <w:ilvl w:val="0"/>
          <w:numId w:val="2"/>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lastRenderedPageBreak/>
        <w:t xml:space="preserve">контактные телефоны приемной: тел. 8 (3467) 378-332,  факс 8 (3467) 378-447 </w:t>
      </w:r>
    </w:p>
    <w:p w:rsidR="00E4372E" w:rsidRPr="00DF02C6" w:rsidRDefault="00E4372E" w:rsidP="003B62B9">
      <w:pPr>
        <w:pStyle w:val="a6"/>
        <w:numPr>
          <w:ilvl w:val="0"/>
          <w:numId w:val="2"/>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 xml:space="preserve">адрес электронной почты: </w:t>
      </w:r>
      <w:hyperlink r:id="rId9" w:history="1">
        <w:proofErr w:type="spellStart"/>
        <w:r w:rsidRPr="00DF02C6">
          <w:rPr>
            <w:rStyle w:val="a3"/>
            <w:rFonts w:ascii="Times New Roman" w:eastAsiaTheme="minorHAnsi" w:hAnsi="Times New Roman"/>
            <w:sz w:val="28"/>
            <w:szCs w:val="28"/>
            <w:lang w:val="en-US"/>
          </w:rPr>
          <w:t>lgv</w:t>
        </w:r>
        <w:proofErr w:type="spellEnd"/>
        <w:r w:rsidRPr="00DF02C6">
          <w:rPr>
            <w:rStyle w:val="a3"/>
            <w:rFonts w:ascii="Times New Roman" w:eastAsiaTheme="minorHAnsi" w:hAnsi="Times New Roman"/>
            <w:sz w:val="28"/>
            <w:szCs w:val="28"/>
          </w:rPr>
          <w:t>@</w:t>
        </w:r>
        <w:proofErr w:type="spellStart"/>
        <w:r w:rsidRPr="00DF02C6">
          <w:rPr>
            <w:rStyle w:val="a3"/>
            <w:rFonts w:ascii="Times New Roman" w:eastAsiaTheme="minorHAnsi" w:hAnsi="Times New Roman"/>
            <w:sz w:val="28"/>
            <w:szCs w:val="28"/>
            <w:lang w:val="en-US"/>
          </w:rPr>
          <w:t>hmrn</w:t>
        </w:r>
        <w:proofErr w:type="spellEnd"/>
        <w:r w:rsidRPr="00DF02C6">
          <w:rPr>
            <w:rStyle w:val="a3"/>
            <w:rFonts w:ascii="Times New Roman" w:eastAsiaTheme="minorHAnsi" w:hAnsi="Times New Roman"/>
            <w:sz w:val="28"/>
            <w:szCs w:val="28"/>
          </w:rPr>
          <w:t>.</w:t>
        </w:r>
        <w:proofErr w:type="spellStart"/>
        <w:r w:rsidRPr="00DF02C6">
          <w:rPr>
            <w:rStyle w:val="a3"/>
            <w:rFonts w:ascii="Times New Roman" w:eastAsiaTheme="minorHAnsi" w:hAnsi="Times New Roman"/>
            <w:sz w:val="28"/>
            <w:szCs w:val="28"/>
            <w:lang w:val="en-US"/>
          </w:rPr>
          <w:t>ru</w:t>
        </w:r>
        <w:proofErr w:type="spellEnd"/>
      </w:hyperlink>
      <w:r w:rsidRPr="00DF02C6">
        <w:rPr>
          <w:rFonts w:ascii="Times New Roman" w:eastAsiaTheme="minorHAnsi" w:hAnsi="Times New Roman"/>
          <w:sz w:val="28"/>
          <w:szCs w:val="28"/>
        </w:rPr>
        <w:t xml:space="preserve"> </w:t>
      </w:r>
    </w:p>
    <w:p w:rsidR="00E4372E" w:rsidRPr="00DF02C6" w:rsidRDefault="00E4372E" w:rsidP="003B62B9">
      <w:pPr>
        <w:pStyle w:val="a6"/>
        <w:numPr>
          <w:ilvl w:val="0"/>
          <w:numId w:val="2"/>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 xml:space="preserve">график работы: </w:t>
      </w:r>
    </w:p>
    <w:p w:rsidR="00E4372E" w:rsidRPr="00DF02C6" w:rsidRDefault="00E4372E" w:rsidP="003B62B9">
      <w:pPr>
        <w:pStyle w:val="a6"/>
        <w:tabs>
          <w:tab w:val="left" w:pos="993"/>
        </w:tabs>
        <w:autoSpaceDE w:val="0"/>
        <w:autoSpaceDN w:val="0"/>
        <w:adjustRightInd w:val="0"/>
        <w:spacing w:after="0"/>
        <w:ind w:left="709"/>
        <w:jc w:val="both"/>
        <w:rPr>
          <w:rFonts w:ascii="Times New Roman" w:eastAsiaTheme="minorHAnsi" w:hAnsi="Times New Roman"/>
          <w:sz w:val="28"/>
          <w:szCs w:val="28"/>
        </w:rPr>
      </w:pPr>
    </w:p>
    <w:tbl>
      <w:tblPr>
        <w:tblStyle w:val="a7"/>
        <w:tblW w:w="0" w:type="auto"/>
        <w:tblInd w:w="709" w:type="dxa"/>
        <w:tblLook w:val="04A0" w:firstRow="1" w:lastRow="0" w:firstColumn="1" w:lastColumn="0" w:noHBand="0" w:noVBand="1"/>
      </w:tblPr>
      <w:tblGrid>
        <w:gridCol w:w="2839"/>
        <w:gridCol w:w="1391"/>
        <w:gridCol w:w="1537"/>
        <w:gridCol w:w="2811"/>
      </w:tblGrid>
      <w:tr w:rsidR="00E4372E" w:rsidRPr="00DF02C6" w:rsidTr="00321869">
        <w:tc>
          <w:tcPr>
            <w:tcW w:w="2945" w:type="dxa"/>
            <w:vMerge w:val="restart"/>
            <w:vAlign w:val="center"/>
          </w:tcPr>
          <w:p w:rsidR="00E4372E" w:rsidRPr="00DF02C6" w:rsidRDefault="00E4372E" w:rsidP="003B62B9">
            <w:pPr>
              <w:pStyle w:val="a6"/>
              <w:tabs>
                <w:tab w:val="left" w:pos="1134"/>
              </w:tabs>
              <w:ind w:left="0"/>
              <w:jc w:val="center"/>
              <w:rPr>
                <w:rFonts w:ascii="Times New Roman" w:hAnsi="Times New Roman"/>
                <w:sz w:val="28"/>
                <w:szCs w:val="28"/>
              </w:rPr>
            </w:pPr>
            <w:r w:rsidRPr="00DF02C6">
              <w:rPr>
                <w:rFonts w:ascii="Times New Roman" w:hAnsi="Times New Roman"/>
                <w:sz w:val="28"/>
                <w:szCs w:val="28"/>
              </w:rPr>
              <w:t>День недели</w:t>
            </w:r>
          </w:p>
        </w:tc>
        <w:tc>
          <w:tcPr>
            <w:tcW w:w="2947" w:type="dxa"/>
            <w:gridSpan w:val="2"/>
            <w:vAlign w:val="center"/>
          </w:tcPr>
          <w:p w:rsidR="00E4372E" w:rsidRPr="00DF02C6" w:rsidRDefault="00E4372E" w:rsidP="003B62B9">
            <w:pPr>
              <w:pStyle w:val="a6"/>
              <w:tabs>
                <w:tab w:val="left" w:pos="1134"/>
              </w:tabs>
              <w:ind w:left="0"/>
              <w:jc w:val="center"/>
              <w:rPr>
                <w:rFonts w:ascii="Times New Roman" w:hAnsi="Times New Roman"/>
                <w:sz w:val="28"/>
                <w:szCs w:val="28"/>
              </w:rPr>
            </w:pPr>
            <w:r w:rsidRPr="00DF02C6">
              <w:rPr>
                <w:rFonts w:ascii="Times New Roman" w:hAnsi="Times New Roman"/>
                <w:sz w:val="28"/>
                <w:szCs w:val="28"/>
              </w:rPr>
              <w:t>Часы работы</w:t>
            </w:r>
          </w:p>
        </w:tc>
        <w:tc>
          <w:tcPr>
            <w:tcW w:w="2970" w:type="dxa"/>
            <w:vMerge w:val="restart"/>
            <w:vAlign w:val="center"/>
          </w:tcPr>
          <w:p w:rsidR="00E4372E" w:rsidRPr="00DF02C6" w:rsidRDefault="00E4372E" w:rsidP="003B62B9">
            <w:pPr>
              <w:pStyle w:val="a6"/>
              <w:tabs>
                <w:tab w:val="left" w:pos="1134"/>
              </w:tabs>
              <w:ind w:left="0"/>
              <w:jc w:val="center"/>
              <w:rPr>
                <w:rFonts w:ascii="Times New Roman" w:hAnsi="Times New Roman"/>
                <w:sz w:val="28"/>
                <w:szCs w:val="28"/>
              </w:rPr>
            </w:pPr>
            <w:r w:rsidRPr="00DF02C6">
              <w:rPr>
                <w:rFonts w:ascii="Times New Roman" w:hAnsi="Times New Roman"/>
                <w:sz w:val="28"/>
                <w:szCs w:val="28"/>
              </w:rPr>
              <w:t>Перерыв</w:t>
            </w:r>
          </w:p>
        </w:tc>
      </w:tr>
      <w:tr w:rsidR="00E4372E" w:rsidRPr="00DF02C6" w:rsidTr="00321869">
        <w:tc>
          <w:tcPr>
            <w:tcW w:w="2945" w:type="dxa"/>
            <w:vMerge/>
            <w:vAlign w:val="center"/>
          </w:tcPr>
          <w:p w:rsidR="00E4372E" w:rsidRPr="00DF02C6" w:rsidRDefault="00E4372E" w:rsidP="003B62B9">
            <w:pPr>
              <w:pStyle w:val="a6"/>
              <w:tabs>
                <w:tab w:val="left" w:pos="1134"/>
              </w:tabs>
              <w:ind w:left="0"/>
              <w:jc w:val="center"/>
              <w:rPr>
                <w:rFonts w:ascii="Times New Roman" w:hAnsi="Times New Roman"/>
                <w:sz w:val="28"/>
                <w:szCs w:val="28"/>
              </w:rPr>
            </w:pPr>
          </w:p>
        </w:tc>
        <w:tc>
          <w:tcPr>
            <w:tcW w:w="1395" w:type="dxa"/>
            <w:vAlign w:val="center"/>
          </w:tcPr>
          <w:p w:rsidR="00E4372E" w:rsidRPr="00DF02C6" w:rsidRDefault="00E4372E" w:rsidP="003B62B9">
            <w:pPr>
              <w:pStyle w:val="a6"/>
              <w:tabs>
                <w:tab w:val="left" w:pos="1134"/>
              </w:tabs>
              <w:ind w:left="0"/>
              <w:jc w:val="center"/>
              <w:rPr>
                <w:rFonts w:ascii="Times New Roman" w:hAnsi="Times New Roman"/>
                <w:sz w:val="28"/>
                <w:szCs w:val="28"/>
              </w:rPr>
            </w:pPr>
            <w:r w:rsidRPr="00DF02C6">
              <w:rPr>
                <w:rFonts w:ascii="Times New Roman" w:hAnsi="Times New Roman"/>
                <w:sz w:val="28"/>
                <w:szCs w:val="28"/>
              </w:rPr>
              <w:t>мужчины</w:t>
            </w:r>
          </w:p>
        </w:tc>
        <w:tc>
          <w:tcPr>
            <w:tcW w:w="1552" w:type="dxa"/>
            <w:vAlign w:val="center"/>
          </w:tcPr>
          <w:p w:rsidR="00E4372E" w:rsidRPr="00DF02C6" w:rsidRDefault="00E4372E" w:rsidP="003B62B9">
            <w:pPr>
              <w:pStyle w:val="a6"/>
              <w:tabs>
                <w:tab w:val="left" w:pos="1134"/>
              </w:tabs>
              <w:ind w:left="0"/>
              <w:rPr>
                <w:rFonts w:ascii="Times New Roman" w:hAnsi="Times New Roman"/>
                <w:sz w:val="28"/>
                <w:szCs w:val="28"/>
              </w:rPr>
            </w:pPr>
            <w:r w:rsidRPr="00DF02C6">
              <w:rPr>
                <w:rFonts w:ascii="Times New Roman" w:hAnsi="Times New Roman"/>
                <w:sz w:val="28"/>
                <w:szCs w:val="28"/>
              </w:rPr>
              <w:t>женщины</w:t>
            </w:r>
          </w:p>
        </w:tc>
        <w:tc>
          <w:tcPr>
            <w:tcW w:w="2970" w:type="dxa"/>
            <w:vMerge/>
            <w:vAlign w:val="center"/>
          </w:tcPr>
          <w:p w:rsidR="00E4372E" w:rsidRPr="00DF02C6" w:rsidRDefault="00E4372E" w:rsidP="003B62B9">
            <w:pPr>
              <w:pStyle w:val="a6"/>
              <w:tabs>
                <w:tab w:val="left" w:pos="1134"/>
              </w:tabs>
              <w:ind w:left="0"/>
              <w:jc w:val="center"/>
              <w:rPr>
                <w:rFonts w:ascii="Times New Roman" w:hAnsi="Times New Roman"/>
                <w:sz w:val="28"/>
                <w:szCs w:val="28"/>
              </w:rPr>
            </w:pPr>
          </w:p>
        </w:tc>
      </w:tr>
      <w:tr w:rsidR="00E4372E" w:rsidRPr="00DF02C6" w:rsidTr="00321869">
        <w:tc>
          <w:tcPr>
            <w:tcW w:w="2945" w:type="dxa"/>
            <w:vAlign w:val="center"/>
          </w:tcPr>
          <w:p w:rsidR="00E4372E" w:rsidRPr="00DF02C6" w:rsidRDefault="00E4372E" w:rsidP="003B62B9">
            <w:pPr>
              <w:pStyle w:val="a6"/>
              <w:tabs>
                <w:tab w:val="left" w:pos="1134"/>
              </w:tabs>
              <w:ind w:left="0"/>
              <w:jc w:val="center"/>
              <w:rPr>
                <w:rFonts w:ascii="Times New Roman" w:hAnsi="Times New Roman"/>
                <w:sz w:val="28"/>
                <w:szCs w:val="28"/>
              </w:rPr>
            </w:pPr>
            <w:r w:rsidRPr="00DF02C6">
              <w:rPr>
                <w:rFonts w:ascii="Times New Roman" w:hAnsi="Times New Roman"/>
                <w:sz w:val="28"/>
                <w:szCs w:val="28"/>
              </w:rPr>
              <w:t>Понедельник - Четверг</w:t>
            </w:r>
          </w:p>
        </w:tc>
        <w:tc>
          <w:tcPr>
            <w:tcW w:w="1395" w:type="dxa"/>
            <w:vAlign w:val="center"/>
          </w:tcPr>
          <w:p w:rsidR="00E4372E" w:rsidRPr="00DF02C6" w:rsidRDefault="00E4372E" w:rsidP="003B62B9">
            <w:pPr>
              <w:pStyle w:val="a6"/>
              <w:tabs>
                <w:tab w:val="left" w:pos="1134"/>
              </w:tabs>
              <w:ind w:left="0"/>
              <w:jc w:val="center"/>
              <w:rPr>
                <w:rFonts w:ascii="Times New Roman" w:hAnsi="Times New Roman"/>
                <w:sz w:val="28"/>
                <w:szCs w:val="28"/>
              </w:rPr>
            </w:pPr>
            <w:r w:rsidRPr="00DF02C6">
              <w:rPr>
                <w:rFonts w:ascii="Times New Roman" w:hAnsi="Times New Roman"/>
                <w:sz w:val="28"/>
                <w:szCs w:val="28"/>
              </w:rPr>
              <w:t>08.30-17.30</w:t>
            </w:r>
          </w:p>
        </w:tc>
        <w:tc>
          <w:tcPr>
            <w:tcW w:w="1552" w:type="dxa"/>
            <w:vAlign w:val="center"/>
          </w:tcPr>
          <w:p w:rsidR="00E4372E" w:rsidRPr="00DF02C6" w:rsidRDefault="00E4372E" w:rsidP="003B62B9">
            <w:pPr>
              <w:pStyle w:val="a6"/>
              <w:tabs>
                <w:tab w:val="left" w:pos="1134"/>
              </w:tabs>
              <w:ind w:left="0"/>
              <w:jc w:val="center"/>
              <w:rPr>
                <w:rFonts w:ascii="Times New Roman" w:hAnsi="Times New Roman"/>
                <w:sz w:val="28"/>
                <w:szCs w:val="28"/>
              </w:rPr>
            </w:pPr>
            <w:r w:rsidRPr="00DF02C6">
              <w:rPr>
                <w:rFonts w:ascii="Times New Roman" w:hAnsi="Times New Roman"/>
                <w:sz w:val="28"/>
                <w:szCs w:val="28"/>
              </w:rPr>
              <w:t>08.30-17.30</w:t>
            </w:r>
          </w:p>
        </w:tc>
        <w:tc>
          <w:tcPr>
            <w:tcW w:w="2970" w:type="dxa"/>
            <w:vAlign w:val="center"/>
          </w:tcPr>
          <w:p w:rsidR="00E4372E" w:rsidRPr="00DF02C6" w:rsidRDefault="00E4372E" w:rsidP="003B62B9">
            <w:pPr>
              <w:pStyle w:val="a6"/>
              <w:tabs>
                <w:tab w:val="left" w:pos="1134"/>
              </w:tabs>
              <w:ind w:left="0"/>
              <w:jc w:val="center"/>
              <w:rPr>
                <w:rFonts w:ascii="Times New Roman" w:hAnsi="Times New Roman"/>
                <w:sz w:val="28"/>
                <w:szCs w:val="28"/>
              </w:rPr>
            </w:pPr>
            <w:r w:rsidRPr="00DF02C6">
              <w:rPr>
                <w:rFonts w:ascii="Times New Roman" w:hAnsi="Times New Roman"/>
                <w:sz w:val="28"/>
                <w:szCs w:val="28"/>
              </w:rPr>
              <w:t>13.00-14.00</w:t>
            </w:r>
          </w:p>
        </w:tc>
      </w:tr>
      <w:tr w:rsidR="00E4372E" w:rsidRPr="00DF02C6" w:rsidTr="00321869">
        <w:tc>
          <w:tcPr>
            <w:tcW w:w="2945" w:type="dxa"/>
            <w:vAlign w:val="center"/>
          </w:tcPr>
          <w:p w:rsidR="00E4372E" w:rsidRPr="00DF02C6" w:rsidRDefault="00E4372E" w:rsidP="003B62B9">
            <w:pPr>
              <w:pStyle w:val="a6"/>
              <w:tabs>
                <w:tab w:val="left" w:pos="1134"/>
              </w:tabs>
              <w:ind w:left="0"/>
              <w:jc w:val="center"/>
              <w:rPr>
                <w:rFonts w:ascii="Times New Roman" w:hAnsi="Times New Roman"/>
                <w:sz w:val="28"/>
                <w:szCs w:val="28"/>
              </w:rPr>
            </w:pPr>
            <w:r w:rsidRPr="00DF02C6">
              <w:rPr>
                <w:rFonts w:ascii="Times New Roman" w:hAnsi="Times New Roman"/>
                <w:sz w:val="28"/>
                <w:szCs w:val="28"/>
              </w:rPr>
              <w:t>Пятница</w:t>
            </w:r>
          </w:p>
        </w:tc>
        <w:tc>
          <w:tcPr>
            <w:tcW w:w="1395" w:type="dxa"/>
            <w:vAlign w:val="center"/>
          </w:tcPr>
          <w:p w:rsidR="00E4372E" w:rsidRPr="00DF02C6" w:rsidRDefault="00E4372E" w:rsidP="003B62B9">
            <w:pPr>
              <w:pStyle w:val="a6"/>
              <w:tabs>
                <w:tab w:val="left" w:pos="1134"/>
              </w:tabs>
              <w:ind w:left="0"/>
              <w:jc w:val="center"/>
              <w:rPr>
                <w:rFonts w:ascii="Times New Roman" w:hAnsi="Times New Roman"/>
                <w:sz w:val="28"/>
                <w:szCs w:val="28"/>
              </w:rPr>
            </w:pPr>
            <w:r w:rsidRPr="00DF02C6">
              <w:rPr>
                <w:rFonts w:ascii="Times New Roman" w:hAnsi="Times New Roman"/>
                <w:sz w:val="28"/>
                <w:szCs w:val="28"/>
              </w:rPr>
              <w:t>08.30-17.30</w:t>
            </w:r>
          </w:p>
        </w:tc>
        <w:tc>
          <w:tcPr>
            <w:tcW w:w="1552" w:type="dxa"/>
            <w:vAlign w:val="center"/>
          </w:tcPr>
          <w:p w:rsidR="00E4372E" w:rsidRPr="00DF02C6" w:rsidRDefault="00E4372E" w:rsidP="003B62B9">
            <w:pPr>
              <w:pStyle w:val="a6"/>
              <w:tabs>
                <w:tab w:val="left" w:pos="1134"/>
              </w:tabs>
              <w:ind w:left="0"/>
              <w:jc w:val="center"/>
              <w:rPr>
                <w:rFonts w:ascii="Times New Roman" w:hAnsi="Times New Roman"/>
                <w:sz w:val="28"/>
                <w:szCs w:val="28"/>
              </w:rPr>
            </w:pPr>
            <w:r w:rsidRPr="00DF02C6">
              <w:rPr>
                <w:rFonts w:ascii="Times New Roman" w:hAnsi="Times New Roman"/>
                <w:sz w:val="28"/>
                <w:szCs w:val="28"/>
              </w:rPr>
              <w:t>08.30-12.30</w:t>
            </w:r>
          </w:p>
        </w:tc>
        <w:tc>
          <w:tcPr>
            <w:tcW w:w="2970" w:type="dxa"/>
            <w:vAlign w:val="center"/>
          </w:tcPr>
          <w:p w:rsidR="00E4372E" w:rsidRPr="00DF02C6" w:rsidRDefault="00E4372E" w:rsidP="003B62B9">
            <w:pPr>
              <w:pStyle w:val="a6"/>
              <w:tabs>
                <w:tab w:val="left" w:pos="1134"/>
              </w:tabs>
              <w:ind w:left="0"/>
              <w:jc w:val="center"/>
              <w:rPr>
                <w:rFonts w:ascii="Times New Roman" w:hAnsi="Times New Roman"/>
                <w:sz w:val="28"/>
                <w:szCs w:val="28"/>
              </w:rPr>
            </w:pPr>
          </w:p>
        </w:tc>
      </w:tr>
      <w:tr w:rsidR="00E4372E" w:rsidRPr="00DF02C6" w:rsidTr="00321869">
        <w:tc>
          <w:tcPr>
            <w:tcW w:w="2945" w:type="dxa"/>
            <w:vAlign w:val="center"/>
          </w:tcPr>
          <w:p w:rsidR="00E4372E" w:rsidRPr="00DF02C6" w:rsidRDefault="00E4372E" w:rsidP="003B62B9">
            <w:pPr>
              <w:pStyle w:val="a6"/>
              <w:tabs>
                <w:tab w:val="left" w:pos="1134"/>
              </w:tabs>
              <w:ind w:left="0"/>
              <w:jc w:val="center"/>
              <w:rPr>
                <w:rFonts w:ascii="Times New Roman" w:hAnsi="Times New Roman"/>
                <w:sz w:val="28"/>
                <w:szCs w:val="28"/>
              </w:rPr>
            </w:pPr>
            <w:r w:rsidRPr="00DF02C6">
              <w:rPr>
                <w:rFonts w:ascii="Times New Roman" w:hAnsi="Times New Roman"/>
                <w:sz w:val="28"/>
                <w:szCs w:val="28"/>
              </w:rPr>
              <w:t>Суббота - Воскресенье</w:t>
            </w:r>
          </w:p>
        </w:tc>
        <w:tc>
          <w:tcPr>
            <w:tcW w:w="5917" w:type="dxa"/>
            <w:gridSpan w:val="3"/>
            <w:vAlign w:val="center"/>
          </w:tcPr>
          <w:p w:rsidR="00E4372E" w:rsidRPr="00DF02C6" w:rsidRDefault="00E4372E" w:rsidP="003B62B9">
            <w:pPr>
              <w:pStyle w:val="a6"/>
              <w:tabs>
                <w:tab w:val="left" w:pos="1134"/>
              </w:tabs>
              <w:ind w:left="0"/>
              <w:jc w:val="center"/>
              <w:rPr>
                <w:rFonts w:ascii="Times New Roman" w:hAnsi="Times New Roman"/>
                <w:sz w:val="28"/>
                <w:szCs w:val="28"/>
              </w:rPr>
            </w:pPr>
            <w:r w:rsidRPr="00DF02C6">
              <w:rPr>
                <w:rFonts w:ascii="Times New Roman" w:hAnsi="Times New Roman"/>
                <w:sz w:val="28"/>
                <w:szCs w:val="28"/>
              </w:rPr>
              <w:t>Выходные дни</w:t>
            </w:r>
          </w:p>
        </w:tc>
      </w:tr>
    </w:tbl>
    <w:p w:rsidR="00E4372E" w:rsidRPr="00DF02C6" w:rsidRDefault="00E4372E" w:rsidP="003B62B9">
      <w:pPr>
        <w:pStyle w:val="a6"/>
        <w:tabs>
          <w:tab w:val="left" w:pos="993"/>
        </w:tabs>
        <w:autoSpaceDE w:val="0"/>
        <w:autoSpaceDN w:val="0"/>
        <w:adjustRightInd w:val="0"/>
        <w:spacing w:after="0"/>
        <w:ind w:left="709"/>
        <w:jc w:val="both"/>
        <w:rPr>
          <w:rFonts w:ascii="Times New Roman" w:eastAsiaTheme="minorHAnsi" w:hAnsi="Times New Roman"/>
          <w:sz w:val="28"/>
          <w:szCs w:val="28"/>
        </w:rPr>
      </w:pPr>
    </w:p>
    <w:p w:rsidR="00E4372E" w:rsidRPr="00DF02C6" w:rsidRDefault="00E4372E" w:rsidP="003B62B9">
      <w:pPr>
        <w:autoSpaceDE w:val="0"/>
        <w:autoSpaceDN w:val="0"/>
        <w:adjustRightInd w:val="0"/>
        <w:spacing w:line="276" w:lineRule="auto"/>
        <w:ind w:firstLine="708"/>
        <w:jc w:val="both"/>
        <w:rPr>
          <w:rFonts w:eastAsiaTheme="minorHAnsi"/>
          <w:sz w:val="28"/>
          <w:szCs w:val="28"/>
        </w:rPr>
      </w:pPr>
      <w:r w:rsidRPr="00DF02C6">
        <w:rPr>
          <w:rFonts w:eastAsiaTheme="minorHAnsi"/>
          <w:sz w:val="28"/>
          <w:szCs w:val="28"/>
        </w:rPr>
        <w:t xml:space="preserve">1.4.2. Информация, указанная в </w:t>
      </w:r>
      <w:hyperlink r:id="rId10" w:history="1">
        <w:r w:rsidRPr="00DF02C6">
          <w:rPr>
            <w:rFonts w:eastAsiaTheme="minorHAnsi"/>
            <w:sz w:val="28"/>
            <w:szCs w:val="28"/>
          </w:rPr>
          <w:t>подпункте 1.4.1</w:t>
        </w:r>
      </w:hyperlink>
      <w:r w:rsidRPr="00DF02C6">
        <w:rPr>
          <w:rFonts w:eastAsiaTheme="minorHAnsi"/>
          <w:sz w:val="28"/>
          <w:szCs w:val="28"/>
        </w:rPr>
        <w:t xml:space="preserve"> </w:t>
      </w:r>
      <w:hyperlink r:id="rId11" w:history="1">
        <w:r w:rsidRPr="00DF02C6">
          <w:rPr>
            <w:rFonts w:eastAsiaTheme="minorHAnsi"/>
            <w:sz w:val="28"/>
            <w:szCs w:val="28"/>
          </w:rPr>
          <w:t>пункта 1.4</w:t>
        </w:r>
      </w:hyperlink>
      <w:r w:rsidRPr="00DF02C6">
        <w:rPr>
          <w:rFonts w:eastAsiaTheme="minorHAnsi"/>
          <w:sz w:val="28"/>
          <w:szCs w:val="28"/>
        </w:rPr>
        <w:t xml:space="preserve"> регламента, размещается:</w:t>
      </w:r>
    </w:p>
    <w:p w:rsidR="00E4372E" w:rsidRPr="00DF02C6" w:rsidRDefault="00E4372E" w:rsidP="003B62B9">
      <w:pPr>
        <w:pStyle w:val="a6"/>
        <w:numPr>
          <w:ilvl w:val="0"/>
          <w:numId w:val="2"/>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на информационных стендах в местах предоставления муниципальной услуги;</w:t>
      </w:r>
    </w:p>
    <w:p w:rsidR="00E4372E" w:rsidRPr="00DF02C6" w:rsidRDefault="00E4372E" w:rsidP="003B62B9">
      <w:pPr>
        <w:pStyle w:val="a6"/>
        <w:numPr>
          <w:ilvl w:val="0"/>
          <w:numId w:val="2"/>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 xml:space="preserve">в информационно-телекоммуникационной сети Интернет на официальном сайте администрации поселения </w:t>
      </w:r>
      <w:hyperlink r:id="rId12" w:history="1">
        <w:r w:rsidRPr="00DF02C6">
          <w:rPr>
            <w:rStyle w:val="a3"/>
            <w:rFonts w:ascii="Times New Roman" w:eastAsiaTheme="minorHAnsi" w:hAnsi="Times New Roman"/>
            <w:sz w:val="28"/>
            <w:szCs w:val="28"/>
            <w:lang w:val="en-US"/>
          </w:rPr>
          <w:t>www</w:t>
        </w:r>
        <w:r w:rsidRPr="00DF02C6">
          <w:rPr>
            <w:rStyle w:val="a3"/>
            <w:rFonts w:ascii="Times New Roman" w:eastAsiaTheme="minorHAnsi" w:hAnsi="Times New Roman"/>
            <w:sz w:val="28"/>
            <w:szCs w:val="28"/>
          </w:rPr>
          <w:t>.</w:t>
        </w:r>
        <w:proofErr w:type="spellStart"/>
        <w:r w:rsidRPr="00DF02C6">
          <w:rPr>
            <w:rStyle w:val="a3"/>
            <w:rFonts w:ascii="Times New Roman" w:eastAsiaTheme="minorHAnsi" w:hAnsi="Times New Roman"/>
            <w:sz w:val="28"/>
            <w:szCs w:val="28"/>
            <w:lang w:val="en-US"/>
          </w:rPr>
          <w:t>lgv</w:t>
        </w:r>
        <w:proofErr w:type="spellEnd"/>
        <w:r w:rsidRPr="00DF02C6">
          <w:rPr>
            <w:rStyle w:val="a3"/>
            <w:rFonts w:ascii="Times New Roman" w:eastAsiaTheme="minorHAnsi" w:hAnsi="Times New Roman"/>
            <w:sz w:val="28"/>
            <w:szCs w:val="28"/>
          </w:rPr>
          <w:t>-</w:t>
        </w:r>
        <w:proofErr w:type="spellStart"/>
        <w:r w:rsidRPr="00DF02C6">
          <w:rPr>
            <w:rStyle w:val="a3"/>
            <w:rFonts w:ascii="Times New Roman" w:eastAsiaTheme="minorHAnsi" w:hAnsi="Times New Roman"/>
            <w:sz w:val="28"/>
            <w:szCs w:val="28"/>
            <w:lang w:val="en-US"/>
          </w:rPr>
          <w:t>adm</w:t>
        </w:r>
        <w:proofErr w:type="spellEnd"/>
        <w:r w:rsidRPr="00DF02C6">
          <w:rPr>
            <w:rStyle w:val="a3"/>
            <w:rFonts w:ascii="Times New Roman" w:eastAsiaTheme="minorHAnsi" w:hAnsi="Times New Roman"/>
            <w:sz w:val="28"/>
            <w:szCs w:val="28"/>
          </w:rPr>
          <w:t>.</w:t>
        </w:r>
        <w:proofErr w:type="spellStart"/>
        <w:r w:rsidRPr="00DF02C6">
          <w:rPr>
            <w:rStyle w:val="a3"/>
            <w:rFonts w:ascii="Times New Roman" w:eastAsiaTheme="minorHAnsi" w:hAnsi="Times New Roman"/>
            <w:sz w:val="28"/>
            <w:szCs w:val="28"/>
            <w:lang w:val="en-US"/>
          </w:rPr>
          <w:t>ru</w:t>
        </w:r>
        <w:proofErr w:type="spellEnd"/>
      </w:hyperlink>
      <w:r w:rsidRPr="00DF02C6">
        <w:rPr>
          <w:rFonts w:ascii="Times New Roman" w:eastAsiaTheme="minorHAnsi" w:hAnsi="Times New Roman"/>
          <w:sz w:val="28"/>
          <w:szCs w:val="28"/>
        </w:rPr>
        <w:t xml:space="preserve"> (далее – официальный сайт);</w:t>
      </w:r>
    </w:p>
    <w:p w:rsidR="00E4372E" w:rsidRPr="00DF02C6" w:rsidRDefault="00E4372E" w:rsidP="003B62B9">
      <w:pPr>
        <w:pStyle w:val="a6"/>
        <w:numPr>
          <w:ilvl w:val="0"/>
          <w:numId w:val="2"/>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 xml:space="preserve">в федеральной информационной системе «Единый портал государственных и муниципальных услуг (функций)» (далее – Единый портал) </w:t>
      </w:r>
      <w:hyperlink r:id="rId13" w:history="1">
        <w:r w:rsidRPr="00DF02C6">
          <w:rPr>
            <w:rFonts w:ascii="Times New Roman" w:eastAsiaTheme="minorHAnsi" w:hAnsi="Times New Roman"/>
            <w:sz w:val="28"/>
            <w:szCs w:val="28"/>
          </w:rPr>
          <w:t>www.gosuslugi.ru</w:t>
        </w:r>
      </w:hyperlink>
      <w:r w:rsidRPr="00DF02C6">
        <w:rPr>
          <w:rFonts w:ascii="Times New Roman" w:eastAsiaTheme="minorHAnsi" w:hAnsi="Times New Roman"/>
          <w:sz w:val="28"/>
          <w:szCs w:val="28"/>
        </w:rPr>
        <w:t>;</w:t>
      </w:r>
    </w:p>
    <w:p w:rsidR="00E4372E" w:rsidRPr="00DF02C6" w:rsidRDefault="00E4372E" w:rsidP="003B62B9">
      <w:pPr>
        <w:pStyle w:val="a6"/>
        <w:numPr>
          <w:ilvl w:val="0"/>
          <w:numId w:val="2"/>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E4372E" w:rsidRPr="00DF02C6" w:rsidRDefault="00E4372E" w:rsidP="003B62B9">
      <w:pPr>
        <w:autoSpaceDE w:val="0"/>
        <w:autoSpaceDN w:val="0"/>
        <w:adjustRightInd w:val="0"/>
        <w:spacing w:line="276" w:lineRule="auto"/>
        <w:ind w:firstLine="709"/>
        <w:jc w:val="both"/>
        <w:rPr>
          <w:rFonts w:eastAsiaTheme="minorHAnsi"/>
          <w:sz w:val="28"/>
          <w:szCs w:val="28"/>
        </w:rPr>
      </w:pPr>
      <w:r w:rsidRPr="00DF02C6">
        <w:rPr>
          <w:rFonts w:eastAsiaTheme="minorHAnsi"/>
          <w:sz w:val="28"/>
          <w:szCs w:val="28"/>
        </w:rPr>
        <w:t>1.4.3.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E4372E" w:rsidRPr="00DF02C6" w:rsidRDefault="00E4372E" w:rsidP="003B62B9">
      <w:pPr>
        <w:pStyle w:val="a6"/>
        <w:numPr>
          <w:ilvl w:val="0"/>
          <w:numId w:val="3"/>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в устной форме (при личном обращении заявителя или по телефону);</w:t>
      </w:r>
    </w:p>
    <w:p w:rsidR="00E4372E" w:rsidRPr="00DF02C6" w:rsidRDefault="00E4372E" w:rsidP="003B62B9">
      <w:pPr>
        <w:pStyle w:val="a6"/>
        <w:numPr>
          <w:ilvl w:val="0"/>
          <w:numId w:val="3"/>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в письменной форме (при письменном обращении заявителя по почте, электронной почте, факсу);</w:t>
      </w:r>
    </w:p>
    <w:p w:rsidR="00E4372E" w:rsidRPr="00DF02C6" w:rsidRDefault="00E4372E" w:rsidP="003B62B9">
      <w:pPr>
        <w:pStyle w:val="a6"/>
        <w:numPr>
          <w:ilvl w:val="0"/>
          <w:numId w:val="3"/>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E4372E" w:rsidRPr="00DF02C6" w:rsidRDefault="00E4372E" w:rsidP="003B62B9">
      <w:pPr>
        <w:tabs>
          <w:tab w:val="left" w:pos="0"/>
        </w:tabs>
        <w:autoSpaceDE w:val="0"/>
        <w:autoSpaceDN w:val="0"/>
        <w:adjustRightInd w:val="0"/>
        <w:spacing w:line="276" w:lineRule="auto"/>
        <w:ind w:firstLine="709"/>
        <w:jc w:val="both"/>
        <w:rPr>
          <w:rFonts w:eastAsiaTheme="minorHAnsi"/>
          <w:sz w:val="28"/>
          <w:szCs w:val="28"/>
        </w:rPr>
      </w:pPr>
      <w:r w:rsidRPr="00DF02C6">
        <w:rPr>
          <w:rFonts w:eastAsiaTheme="minorHAnsi"/>
          <w:sz w:val="28"/>
          <w:szCs w:val="28"/>
        </w:rPr>
        <w:lastRenderedPageBreak/>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E4372E" w:rsidRPr="00DF02C6" w:rsidRDefault="00E4372E" w:rsidP="003B62B9">
      <w:pPr>
        <w:autoSpaceDE w:val="0"/>
        <w:autoSpaceDN w:val="0"/>
        <w:adjustRightInd w:val="0"/>
        <w:spacing w:line="276" w:lineRule="auto"/>
        <w:ind w:firstLine="540"/>
        <w:jc w:val="both"/>
        <w:rPr>
          <w:rFonts w:eastAsiaTheme="minorHAnsi"/>
          <w:sz w:val="28"/>
          <w:szCs w:val="28"/>
        </w:rPr>
      </w:pPr>
      <w:r w:rsidRPr="00DF02C6">
        <w:rPr>
          <w:rFonts w:eastAsiaTheme="minorHAnsi"/>
          <w:sz w:val="28"/>
          <w:szCs w:val="28"/>
        </w:rPr>
        <w:t xml:space="preserve">1.4.4. В случае устного обращения (лично или по телефону) заявителя (его представителя) специалист администрации поселения, ответственный за предоставление муниципальной услуги (далее – специалист администрации поселения),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администрации поселения, указанном в </w:t>
      </w:r>
      <w:hyperlink r:id="rId14" w:history="1">
        <w:r w:rsidRPr="00DF02C6">
          <w:rPr>
            <w:rFonts w:eastAsiaTheme="minorHAnsi"/>
            <w:sz w:val="28"/>
            <w:szCs w:val="28"/>
          </w:rPr>
          <w:t>подпункте 1.4.1</w:t>
        </w:r>
      </w:hyperlink>
      <w:r w:rsidRPr="00DF02C6">
        <w:rPr>
          <w:rFonts w:eastAsiaTheme="minorHAnsi"/>
          <w:sz w:val="28"/>
          <w:szCs w:val="28"/>
        </w:rPr>
        <w:t xml:space="preserve"> пункта 1.4 регламента.</w:t>
      </w:r>
      <w:r w:rsidRPr="00DF02C6">
        <w:rPr>
          <w:sz w:val="28"/>
          <w:szCs w:val="28"/>
        </w:rPr>
        <w:t xml:space="preserve"> Устное информирование осуществляется не более 15 минут.</w:t>
      </w:r>
    </w:p>
    <w:p w:rsidR="00E4372E" w:rsidRPr="00DF02C6" w:rsidRDefault="00E4372E" w:rsidP="003B62B9">
      <w:pPr>
        <w:autoSpaceDE w:val="0"/>
        <w:autoSpaceDN w:val="0"/>
        <w:adjustRightInd w:val="0"/>
        <w:spacing w:line="276" w:lineRule="auto"/>
        <w:ind w:firstLine="540"/>
        <w:jc w:val="both"/>
        <w:rPr>
          <w:rFonts w:eastAsiaTheme="minorHAnsi"/>
          <w:sz w:val="28"/>
          <w:szCs w:val="28"/>
        </w:rPr>
      </w:pPr>
      <w:r w:rsidRPr="00DF02C6">
        <w:rPr>
          <w:rFonts w:eastAsiaTheme="minorHAnsi"/>
          <w:sz w:val="28"/>
          <w:szCs w:val="28"/>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E4372E" w:rsidRPr="00DF02C6" w:rsidRDefault="00E4372E" w:rsidP="003B62B9">
      <w:pPr>
        <w:autoSpaceDE w:val="0"/>
        <w:autoSpaceDN w:val="0"/>
        <w:adjustRightInd w:val="0"/>
        <w:spacing w:line="276" w:lineRule="auto"/>
        <w:ind w:firstLine="540"/>
        <w:jc w:val="both"/>
        <w:rPr>
          <w:rFonts w:eastAsiaTheme="minorHAnsi"/>
          <w:sz w:val="28"/>
          <w:szCs w:val="28"/>
        </w:rPr>
      </w:pPr>
      <w:r w:rsidRPr="00DF02C6">
        <w:rPr>
          <w:rFonts w:eastAsiaTheme="minorHAnsi"/>
          <w:sz w:val="28"/>
          <w:szCs w:val="28"/>
        </w:rPr>
        <w:t>При общении с заявителями (по телефону или лично) специалист администрации поселения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4372E" w:rsidRPr="00DF02C6" w:rsidRDefault="00E4372E" w:rsidP="003B62B9">
      <w:pPr>
        <w:autoSpaceDE w:val="0"/>
        <w:autoSpaceDN w:val="0"/>
        <w:adjustRightInd w:val="0"/>
        <w:spacing w:line="276" w:lineRule="auto"/>
        <w:ind w:firstLine="540"/>
        <w:jc w:val="both"/>
        <w:rPr>
          <w:rFonts w:eastAsiaTheme="minorHAnsi"/>
          <w:sz w:val="28"/>
          <w:szCs w:val="28"/>
        </w:rPr>
      </w:pPr>
      <w:r w:rsidRPr="00DF02C6">
        <w:rPr>
          <w:rFonts w:eastAsiaTheme="minorHAnsi"/>
          <w:sz w:val="28"/>
          <w:szCs w:val="28"/>
        </w:rPr>
        <w:t>При невозможности специалиста администрации поселения,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администрации поселения, осуществляющий устное информирование, может предложить заявителю направить в администрацию поселения письменное обращение о предоставлении ему письменного ответа либо назначить другое удобное для заявителя время для устного информирования.</w:t>
      </w:r>
    </w:p>
    <w:p w:rsidR="00E4372E" w:rsidRPr="00DF02C6" w:rsidRDefault="00E4372E" w:rsidP="003B62B9">
      <w:pPr>
        <w:autoSpaceDE w:val="0"/>
        <w:autoSpaceDN w:val="0"/>
        <w:adjustRightInd w:val="0"/>
        <w:spacing w:line="276" w:lineRule="auto"/>
        <w:ind w:firstLine="540"/>
        <w:jc w:val="both"/>
        <w:rPr>
          <w:rFonts w:eastAsiaTheme="minorHAnsi"/>
          <w:sz w:val="28"/>
          <w:szCs w:val="28"/>
        </w:rPr>
      </w:pPr>
      <w:r w:rsidRPr="00DF02C6">
        <w:rPr>
          <w:rFonts w:eastAsiaTheme="minorHAnsi"/>
          <w:sz w:val="28"/>
          <w:szCs w:val="28"/>
        </w:rPr>
        <w:t>1.4.5. Для получения информации по вопросам предоставления муниципальной услуги, сведений о ходе ее предоставления заявителям необходимо обратиться в письменной форме в приемную администрации поселения.</w:t>
      </w:r>
    </w:p>
    <w:p w:rsidR="00E4372E" w:rsidRPr="00DF02C6" w:rsidRDefault="00E4372E" w:rsidP="003B62B9">
      <w:pPr>
        <w:autoSpaceDE w:val="0"/>
        <w:autoSpaceDN w:val="0"/>
        <w:adjustRightInd w:val="0"/>
        <w:spacing w:line="276" w:lineRule="auto"/>
        <w:ind w:firstLine="540"/>
        <w:jc w:val="both"/>
        <w:rPr>
          <w:rFonts w:eastAsiaTheme="minorHAnsi"/>
          <w:sz w:val="28"/>
          <w:szCs w:val="28"/>
        </w:rPr>
      </w:pPr>
      <w:r w:rsidRPr="00DF02C6">
        <w:rPr>
          <w:rFonts w:eastAsiaTheme="minorHAnsi"/>
          <w:sz w:val="28"/>
          <w:szCs w:val="28"/>
        </w:rPr>
        <w:t xml:space="preserve">При консультировании в письменной форме, в том числе электронной, ответ на обращение заявителя направляется на указанный им адрес (по </w:t>
      </w:r>
      <w:r w:rsidRPr="00DF02C6">
        <w:rPr>
          <w:rFonts w:eastAsiaTheme="minorHAnsi"/>
          <w:sz w:val="28"/>
          <w:szCs w:val="28"/>
        </w:rPr>
        <w:lastRenderedPageBreak/>
        <w:t>письменному запросу заявителя на почтовый адрес или адрес электронной почты, указанный в запросе).</w:t>
      </w:r>
    </w:p>
    <w:p w:rsidR="00E4372E" w:rsidRPr="00DF02C6" w:rsidRDefault="00E4372E" w:rsidP="003B62B9">
      <w:pPr>
        <w:autoSpaceDE w:val="0"/>
        <w:autoSpaceDN w:val="0"/>
        <w:adjustRightInd w:val="0"/>
        <w:spacing w:line="276" w:lineRule="auto"/>
        <w:ind w:firstLine="540"/>
        <w:jc w:val="both"/>
        <w:rPr>
          <w:rFonts w:eastAsiaTheme="minorHAnsi"/>
          <w:sz w:val="28"/>
          <w:szCs w:val="28"/>
        </w:rPr>
      </w:pPr>
      <w:r w:rsidRPr="00DF02C6">
        <w:rPr>
          <w:rFonts w:eastAsiaTheme="minorHAnsi"/>
          <w:sz w:val="28"/>
          <w:szCs w:val="28"/>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DF02C6">
        <w:rPr>
          <w:rFonts w:eastAsiaTheme="minorHAnsi"/>
          <w:sz w:val="28"/>
          <w:szCs w:val="28"/>
        </w:rPr>
        <w:t>с даты поступления</w:t>
      </w:r>
      <w:proofErr w:type="gramEnd"/>
      <w:r w:rsidRPr="00DF02C6">
        <w:rPr>
          <w:rFonts w:eastAsiaTheme="minorHAnsi"/>
          <w:sz w:val="28"/>
          <w:szCs w:val="28"/>
        </w:rPr>
        <w:t xml:space="preserve"> обращения в администрацию поселения.</w:t>
      </w:r>
    </w:p>
    <w:p w:rsidR="00E4372E" w:rsidRPr="00DF02C6" w:rsidRDefault="00E4372E" w:rsidP="003B62B9">
      <w:pPr>
        <w:autoSpaceDE w:val="0"/>
        <w:autoSpaceDN w:val="0"/>
        <w:adjustRightInd w:val="0"/>
        <w:spacing w:line="276" w:lineRule="auto"/>
        <w:ind w:firstLine="540"/>
        <w:jc w:val="both"/>
        <w:rPr>
          <w:rFonts w:eastAsiaTheme="minorHAnsi"/>
          <w:sz w:val="28"/>
          <w:szCs w:val="28"/>
        </w:rPr>
      </w:pPr>
      <w:r w:rsidRPr="00DF02C6">
        <w:rPr>
          <w:rFonts w:eastAsiaTheme="minorHAnsi"/>
          <w:sz w:val="28"/>
          <w:szCs w:val="28"/>
        </w:rPr>
        <w:t>Срок ответа на письменное обращение заявителя о ходе предоставления муниципальной услуги – в день регистрации обращения в администрации поселения.</w:t>
      </w:r>
    </w:p>
    <w:p w:rsidR="00E4372E" w:rsidRPr="00DF02C6" w:rsidRDefault="00E4372E" w:rsidP="003B62B9">
      <w:pPr>
        <w:autoSpaceDE w:val="0"/>
        <w:autoSpaceDN w:val="0"/>
        <w:adjustRightInd w:val="0"/>
        <w:spacing w:line="276" w:lineRule="auto"/>
        <w:ind w:firstLine="540"/>
        <w:jc w:val="both"/>
        <w:rPr>
          <w:rFonts w:eastAsiaTheme="minorHAnsi"/>
          <w:sz w:val="28"/>
          <w:szCs w:val="28"/>
        </w:rPr>
      </w:pPr>
      <w:r w:rsidRPr="00DF02C6">
        <w:rPr>
          <w:rFonts w:eastAsiaTheme="minorHAnsi"/>
          <w:sz w:val="28"/>
          <w:szCs w:val="28"/>
        </w:rPr>
        <w:t xml:space="preserve">1.4.6. 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r:id="rId15" w:history="1">
        <w:r w:rsidRPr="00DF02C6">
          <w:rPr>
            <w:rFonts w:eastAsiaTheme="minorHAnsi"/>
            <w:sz w:val="28"/>
            <w:szCs w:val="28"/>
          </w:rPr>
          <w:t>подпункте 1.4.2 пункта 1.4</w:t>
        </w:r>
      </w:hyperlink>
      <w:r w:rsidRPr="00DF02C6">
        <w:rPr>
          <w:rFonts w:eastAsiaTheme="minorHAnsi"/>
          <w:sz w:val="28"/>
          <w:szCs w:val="28"/>
        </w:rPr>
        <w:t xml:space="preserve"> регламента.</w:t>
      </w:r>
    </w:p>
    <w:p w:rsidR="00E4372E" w:rsidRPr="00DF02C6" w:rsidRDefault="00E4372E" w:rsidP="003B62B9">
      <w:pPr>
        <w:autoSpaceDE w:val="0"/>
        <w:autoSpaceDN w:val="0"/>
        <w:adjustRightInd w:val="0"/>
        <w:spacing w:line="276" w:lineRule="auto"/>
        <w:ind w:firstLine="540"/>
        <w:jc w:val="both"/>
        <w:rPr>
          <w:rFonts w:eastAsiaTheme="minorHAnsi"/>
          <w:sz w:val="28"/>
          <w:szCs w:val="28"/>
        </w:rPr>
      </w:pPr>
      <w:r w:rsidRPr="00DF02C6">
        <w:rPr>
          <w:rFonts w:eastAsiaTheme="minorHAnsi"/>
          <w:sz w:val="28"/>
          <w:szCs w:val="28"/>
        </w:rPr>
        <w:t>1.4.7. 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E4372E" w:rsidRPr="00DF02C6" w:rsidRDefault="00E4372E" w:rsidP="003B62B9">
      <w:pPr>
        <w:autoSpaceDE w:val="0"/>
        <w:autoSpaceDN w:val="0"/>
        <w:adjustRightInd w:val="0"/>
        <w:spacing w:line="276" w:lineRule="auto"/>
        <w:ind w:firstLine="540"/>
        <w:jc w:val="both"/>
        <w:rPr>
          <w:rFonts w:eastAsiaTheme="minorHAnsi"/>
          <w:sz w:val="28"/>
          <w:szCs w:val="28"/>
        </w:rPr>
      </w:pPr>
      <w:r w:rsidRPr="00DF02C6">
        <w:rPr>
          <w:rFonts w:eastAsiaTheme="minorHAnsi"/>
          <w:sz w:val="28"/>
          <w:szCs w:val="28"/>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E4372E" w:rsidRPr="00DF02C6" w:rsidRDefault="00E4372E" w:rsidP="003B62B9">
      <w:pPr>
        <w:autoSpaceDE w:val="0"/>
        <w:autoSpaceDN w:val="0"/>
        <w:adjustRightInd w:val="0"/>
        <w:spacing w:line="276" w:lineRule="auto"/>
        <w:ind w:firstLine="540"/>
        <w:jc w:val="both"/>
        <w:rPr>
          <w:rFonts w:eastAsiaTheme="minorHAnsi"/>
          <w:sz w:val="28"/>
          <w:szCs w:val="28"/>
        </w:rPr>
      </w:pPr>
      <w:r w:rsidRPr="00DF02C6">
        <w:rPr>
          <w:rFonts w:eastAsiaTheme="minorHAnsi"/>
          <w:sz w:val="28"/>
          <w:szCs w:val="28"/>
        </w:rPr>
        <w:t>- место нахождения, график работы, справочные телефоны, адреса электронной почты администрации поселения;</w:t>
      </w:r>
    </w:p>
    <w:p w:rsidR="00E4372E" w:rsidRPr="00DF02C6" w:rsidRDefault="00E4372E" w:rsidP="003B62B9">
      <w:pPr>
        <w:autoSpaceDE w:val="0"/>
        <w:autoSpaceDN w:val="0"/>
        <w:adjustRightInd w:val="0"/>
        <w:spacing w:line="276" w:lineRule="auto"/>
        <w:ind w:firstLine="540"/>
        <w:jc w:val="both"/>
        <w:rPr>
          <w:rFonts w:eastAsiaTheme="minorHAnsi"/>
          <w:sz w:val="28"/>
          <w:szCs w:val="28"/>
        </w:rPr>
      </w:pPr>
      <w:r w:rsidRPr="00DF02C6">
        <w:rPr>
          <w:rFonts w:eastAsiaTheme="minorHAnsi"/>
          <w:sz w:val="28"/>
          <w:szCs w:val="28"/>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E4372E" w:rsidRPr="00DF02C6" w:rsidRDefault="00E4372E" w:rsidP="003B62B9">
      <w:pPr>
        <w:autoSpaceDE w:val="0"/>
        <w:autoSpaceDN w:val="0"/>
        <w:adjustRightInd w:val="0"/>
        <w:spacing w:line="276" w:lineRule="auto"/>
        <w:ind w:firstLine="540"/>
        <w:jc w:val="both"/>
        <w:rPr>
          <w:rFonts w:eastAsiaTheme="minorHAnsi"/>
          <w:sz w:val="28"/>
          <w:szCs w:val="28"/>
        </w:rPr>
      </w:pPr>
      <w:r w:rsidRPr="00DF02C6">
        <w:rPr>
          <w:rFonts w:eastAsiaTheme="minorHAnsi"/>
          <w:sz w:val="28"/>
          <w:szCs w:val="28"/>
        </w:rPr>
        <w:t>- примерная форма заявления о предоставлении муниципальной услуги и образец ее заполнения;</w:t>
      </w:r>
    </w:p>
    <w:p w:rsidR="00E4372E" w:rsidRPr="00DF02C6" w:rsidRDefault="00E4372E" w:rsidP="003B62B9">
      <w:pPr>
        <w:autoSpaceDE w:val="0"/>
        <w:autoSpaceDN w:val="0"/>
        <w:adjustRightInd w:val="0"/>
        <w:spacing w:line="276" w:lineRule="auto"/>
        <w:ind w:firstLine="540"/>
        <w:jc w:val="both"/>
        <w:rPr>
          <w:rFonts w:eastAsiaTheme="minorHAnsi"/>
          <w:sz w:val="28"/>
          <w:szCs w:val="28"/>
        </w:rPr>
      </w:pPr>
      <w:r w:rsidRPr="00DF02C6">
        <w:rPr>
          <w:rFonts w:eastAsiaTheme="minorHAnsi"/>
          <w:sz w:val="28"/>
          <w:szCs w:val="28"/>
        </w:rPr>
        <w:t>- основания для отказа в предоставлении муниципальной услуги;</w:t>
      </w:r>
    </w:p>
    <w:p w:rsidR="00E4372E" w:rsidRPr="00DF02C6" w:rsidRDefault="00E4372E" w:rsidP="003B62B9">
      <w:pPr>
        <w:autoSpaceDE w:val="0"/>
        <w:autoSpaceDN w:val="0"/>
        <w:adjustRightInd w:val="0"/>
        <w:spacing w:line="276" w:lineRule="auto"/>
        <w:ind w:firstLine="540"/>
        <w:jc w:val="both"/>
        <w:rPr>
          <w:rFonts w:eastAsiaTheme="minorHAnsi"/>
          <w:sz w:val="28"/>
          <w:szCs w:val="28"/>
        </w:rPr>
      </w:pPr>
      <w:r w:rsidRPr="00DF02C6">
        <w:rPr>
          <w:rFonts w:eastAsiaTheme="minorHAnsi"/>
          <w:sz w:val="28"/>
          <w:szCs w:val="28"/>
        </w:rPr>
        <w:t xml:space="preserve">- </w:t>
      </w:r>
      <w:hyperlink r:id="rId16" w:history="1">
        <w:r w:rsidRPr="00DF02C6">
          <w:rPr>
            <w:rFonts w:eastAsiaTheme="minorHAnsi"/>
            <w:sz w:val="28"/>
            <w:szCs w:val="28"/>
          </w:rPr>
          <w:t>блок-схема</w:t>
        </w:r>
      </w:hyperlink>
      <w:r w:rsidRPr="00DF02C6">
        <w:rPr>
          <w:rFonts w:eastAsiaTheme="minorHAnsi"/>
          <w:sz w:val="28"/>
          <w:szCs w:val="28"/>
        </w:rPr>
        <w:t xml:space="preserve"> предоставления муниципальной услуги;</w:t>
      </w:r>
    </w:p>
    <w:p w:rsidR="00E4372E" w:rsidRPr="00DF02C6" w:rsidRDefault="00E4372E" w:rsidP="003B62B9">
      <w:pPr>
        <w:autoSpaceDE w:val="0"/>
        <w:autoSpaceDN w:val="0"/>
        <w:adjustRightInd w:val="0"/>
        <w:spacing w:line="276" w:lineRule="auto"/>
        <w:ind w:firstLine="540"/>
        <w:jc w:val="both"/>
        <w:rPr>
          <w:rFonts w:eastAsiaTheme="minorHAnsi"/>
          <w:sz w:val="28"/>
          <w:szCs w:val="28"/>
        </w:rPr>
      </w:pPr>
      <w:r w:rsidRPr="00DF02C6">
        <w:rPr>
          <w:rFonts w:eastAsiaTheme="minorHAnsi"/>
          <w:sz w:val="28"/>
          <w:szCs w:val="28"/>
        </w:rPr>
        <w:t xml:space="preserve">- текст регламента с </w:t>
      </w:r>
      <w:hyperlink r:id="rId17" w:history="1">
        <w:r w:rsidRPr="00DF02C6">
          <w:rPr>
            <w:rFonts w:eastAsiaTheme="minorHAnsi"/>
            <w:sz w:val="28"/>
            <w:szCs w:val="28"/>
          </w:rPr>
          <w:t>приложениями</w:t>
        </w:r>
      </w:hyperlink>
      <w:r w:rsidRPr="00DF02C6">
        <w:rPr>
          <w:rFonts w:eastAsiaTheme="minorHAnsi"/>
          <w:sz w:val="28"/>
          <w:szCs w:val="28"/>
        </w:rPr>
        <w:t xml:space="preserve"> (извлечения – на информационных стендах; полная версия – в информационно-телекоммуникационной сети Интернет).</w:t>
      </w:r>
    </w:p>
    <w:p w:rsidR="00E4372E" w:rsidRPr="00DF02C6" w:rsidRDefault="00E4372E" w:rsidP="003B62B9">
      <w:pPr>
        <w:autoSpaceDE w:val="0"/>
        <w:autoSpaceDN w:val="0"/>
        <w:adjustRightInd w:val="0"/>
        <w:spacing w:line="276" w:lineRule="auto"/>
        <w:ind w:firstLine="540"/>
        <w:jc w:val="both"/>
        <w:rPr>
          <w:rFonts w:eastAsiaTheme="minorHAnsi"/>
          <w:sz w:val="28"/>
          <w:szCs w:val="28"/>
        </w:rPr>
      </w:pPr>
      <w:r w:rsidRPr="00DF02C6">
        <w:rPr>
          <w:rFonts w:eastAsiaTheme="minorHAnsi"/>
          <w:sz w:val="28"/>
          <w:szCs w:val="28"/>
        </w:rPr>
        <w:t>В случае внесения изменений в порядок предоставления муниципальной услуги специалист администрации в срок, не превышающий 5 рабочих дней со дня вступления в силу таких изменений, обеспечивает размещение информации в информационно-</w:t>
      </w:r>
      <w:r w:rsidRPr="00DF02C6">
        <w:rPr>
          <w:rFonts w:eastAsiaTheme="minorHAnsi"/>
          <w:sz w:val="28"/>
          <w:szCs w:val="28"/>
        </w:rPr>
        <w:lastRenderedPageBreak/>
        <w:t>телекоммуникационной сети Интернет и на информационных стендах в местах предоставления муниципальной услуги.</w:t>
      </w:r>
    </w:p>
    <w:p w:rsidR="00E4372E" w:rsidRPr="00DF02C6" w:rsidRDefault="00E4372E" w:rsidP="003B62B9">
      <w:pPr>
        <w:autoSpaceDE w:val="0"/>
        <w:autoSpaceDN w:val="0"/>
        <w:adjustRightInd w:val="0"/>
        <w:spacing w:line="276" w:lineRule="auto"/>
        <w:jc w:val="center"/>
        <w:outlineLvl w:val="0"/>
        <w:rPr>
          <w:rFonts w:eastAsiaTheme="minorHAnsi"/>
          <w:sz w:val="28"/>
          <w:szCs w:val="28"/>
        </w:rPr>
      </w:pPr>
    </w:p>
    <w:p w:rsidR="00E4372E" w:rsidRPr="00DF02C6" w:rsidRDefault="00E4372E" w:rsidP="003B62B9">
      <w:pPr>
        <w:autoSpaceDE w:val="0"/>
        <w:autoSpaceDN w:val="0"/>
        <w:adjustRightInd w:val="0"/>
        <w:spacing w:line="276" w:lineRule="auto"/>
        <w:jc w:val="center"/>
        <w:outlineLvl w:val="0"/>
        <w:rPr>
          <w:rFonts w:eastAsiaTheme="minorHAnsi"/>
          <w:b/>
          <w:sz w:val="28"/>
          <w:szCs w:val="28"/>
        </w:rPr>
      </w:pPr>
      <w:r w:rsidRPr="00DF02C6">
        <w:rPr>
          <w:rFonts w:eastAsiaTheme="minorHAnsi"/>
          <w:b/>
          <w:sz w:val="28"/>
          <w:szCs w:val="28"/>
        </w:rPr>
        <w:t>II. Стандарт предоставления муниципальной услуги</w:t>
      </w:r>
    </w:p>
    <w:p w:rsidR="00E4372E" w:rsidRPr="00DF02C6" w:rsidRDefault="00E4372E" w:rsidP="003B62B9">
      <w:pPr>
        <w:autoSpaceDE w:val="0"/>
        <w:autoSpaceDN w:val="0"/>
        <w:adjustRightInd w:val="0"/>
        <w:spacing w:line="276" w:lineRule="auto"/>
        <w:jc w:val="center"/>
        <w:rPr>
          <w:rFonts w:eastAsiaTheme="minorHAnsi"/>
          <w:sz w:val="28"/>
          <w:szCs w:val="28"/>
        </w:rPr>
      </w:pPr>
    </w:p>
    <w:p w:rsidR="00E4372E" w:rsidRPr="00DF02C6" w:rsidRDefault="00E4372E" w:rsidP="003B62B9">
      <w:pPr>
        <w:autoSpaceDE w:val="0"/>
        <w:autoSpaceDN w:val="0"/>
        <w:adjustRightInd w:val="0"/>
        <w:spacing w:line="276" w:lineRule="auto"/>
        <w:ind w:firstLine="540"/>
        <w:jc w:val="both"/>
        <w:outlineLvl w:val="1"/>
        <w:rPr>
          <w:rFonts w:eastAsiaTheme="minorHAnsi"/>
          <w:sz w:val="28"/>
          <w:szCs w:val="28"/>
        </w:rPr>
      </w:pPr>
      <w:r w:rsidRPr="00DF02C6">
        <w:rPr>
          <w:rFonts w:eastAsiaTheme="minorHAnsi"/>
          <w:sz w:val="28"/>
          <w:szCs w:val="28"/>
        </w:rPr>
        <w:t>2.1. Наименование муниципальной услуги: «</w:t>
      </w:r>
      <w:r w:rsidR="00CC2299" w:rsidRPr="00CC2299">
        <w:rPr>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F02C6">
        <w:rPr>
          <w:rFonts w:eastAsiaTheme="minorHAnsi"/>
          <w:sz w:val="28"/>
          <w:szCs w:val="28"/>
        </w:rPr>
        <w:t>».</w:t>
      </w:r>
    </w:p>
    <w:p w:rsidR="00E4372E" w:rsidRPr="00DF02C6" w:rsidRDefault="00E4372E" w:rsidP="003B62B9">
      <w:pPr>
        <w:autoSpaceDE w:val="0"/>
        <w:autoSpaceDN w:val="0"/>
        <w:adjustRightInd w:val="0"/>
        <w:spacing w:line="276" w:lineRule="auto"/>
        <w:ind w:firstLine="540"/>
        <w:jc w:val="both"/>
        <w:outlineLvl w:val="1"/>
        <w:rPr>
          <w:rFonts w:eastAsiaTheme="minorHAnsi"/>
          <w:sz w:val="28"/>
          <w:szCs w:val="28"/>
        </w:rPr>
      </w:pPr>
      <w:r w:rsidRPr="00DF02C6">
        <w:rPr>
          <w:rFonts w:eastAsiaTheme="minorHAnsi"/>
          <w:sz w:val="28"/>
          <w:szCs w:val="28"/>
        </w:rPr>
        <w:t>2.2. Наименование органа, предоставляющего муниципальную услугу: администрация сельского поселения Луговской.</w:t>
      </w:r>
    </w:p>
    <w:p w:rsidR="00E4372E" w:rsidRPr="00DF02C6" w:rsidRDefault="00E4372E" w:rsidP="003B62B9">
      <w:pPr>
        <w:autoSpaceDE w:val="0"/>
        <w:autoSpaceDN w:val="0"/>
        <w:adjustRightInd w:val="0"/>
        <w:spacing w:line="276" w:lineRule="auto"/>
        <w:ind w:firstLine="540"/>
        <w:jc w:val="both"/>
        <w:outlineLvl w:val="1"/>
        <w:rPr>
          <w:rFonts w:eastAsiaTheme="minorHAnsi"/>
          <w:i/>
          <w:color w:val="FF0000"/>
          <w:sz w:val="28"/>
          <w:szCs w:val="28"/>
        </w:rPr>
      </w:pPr>
      <w:r w:rsidRPr="00DF02C6">
        <w:rPr>
          <w:rFonts w:eastAsiaTheme="minorHAnsi"/>
          <w:sz w:val="28"/>
          <w:szCs w:val="28"/>
        </w:rPr>
        <w:t xml:space="preserve">2.3. </w:t>
      </w:r>
      <w:proofErr w:type="gramStart"/>
      <w:r w:rsidRPr="00DF02C6">
        <w:rPr>
          <w:rFonts w:eastAsiaTheme="minorHAnsi"/>
          <w:sz w:val="28"/>
          <w:szCs w:val="28"/>
        </w:rPr>
        <w:t xml:space="preserve">В соответствии с требованиями </w:t>
      </w:r>
      <w:hyperlink r:id="rId18" w:history="1">
        <w:r w:rsidRPr="00DF02C6">
          <w:rPr>
            <w:rFonts w:eastAsiaTheme="minorHAnsi"/>
            <w:sz w:val="28"/>
            <w:szCs w:val="28"/>
          </w:rPr>
          <w:t>пункта 3 части 1 статьи 7</w:t>
        </w:r>
      </w:hyperlink>
      <w:r w:rsidRPr="00DF02C6">
        <w:rPr>
          <w:rFonts w:eastAsiaTheme="minorHAnsi"/>
          <w:sz w:val="28"/>
          <w:szCs w:val="28"/>
        </w:rPr>
        <w:t xml:space="preserve"> Федерального закона от 27.07.2010 №210-ФЗ «Об организации предоставления государственных и муниципальных услуг» (далее также – Федеральный закон №210-ФЗ) запрещается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w:t>
      </w:r>
      <w:proofErr w:type="gramEnd"/>
      <w:r w:rsidRPr="00DF02C6">
        <w:rPr>
          <w:rFonts w:eastAsiaTheme="minorHAnsi"/>
          <w:sz w:val="28"/>
          <w:szCs w:val="28"/>
        </w:rPr>
        <w:t xml:space="preserve">, предоставляемых в результате предоставления органами местного самоуправления таких услуг, включенных в </w:t>
      </w:r>
      <w:hyperlink r:id="rId19" w:history="1">
        <w:r w:rsidRPr="00DF02C6">
          <w:rPr>
            <w:rFonts w:eastAsiaTheme="minorHAnsi"/>
            <w:sz w:val="28"/>
            <w:szCs w:val="28"/>
          </w:rPr>
          <w:t>перечень</w:t>
        </w:r>
      </w:hyperlink>
      <w:r w:rsidRPr="00DF02C6">
        <w:rPr>
          <w:rFonts w:eastAsiaTheme="minorHAnsi"/>
          <w:sz w:val="28"/>
          <w:szCs w:val="28"/>
        </w:rPr>
        <w:t xml:space="preserve"> услуг, которые являются необходимыми и обязательными для предоставления муниципальных услуг</w:t>
      </w:r>
      <w:r>
        <w:rPr>
          <w:rFonts w:eastAsiaTheme="minorHAnsi"/>
          <w:sz w:val="28"/>
          <w:szCs w:val="28"/>
        </w:rPr>
        <w:t>.</w:t>
      </w:r>
    </w:p>
    <w:p w:rsidR="00E4372E" w:rsidRPr="00DF02C6" w:rsidRDefault="00E4372E" w:rsidP="003B62B9">
      <w:pPr>
        <w:autoSpaceDE w:val="0"/>
        <w:autoSpaceDN w:val="0"/>
        <w:adjustRightInd w:val="0"/>
        <w:spacing w:line="276" w:lineRule="auto"/>
        <w:ind w:firstLine="540"/>
        <w:jc w:val="both"/>
        <w:outlineLvl w:val="1"/>
        <w:rPr>
          <w:rFonts w:eastAsiaTheme="minorHAnsi"/>
          <w:sz w:val="28"/>
          <w:szCs w:val="28"/>
        </w:rPr>
      </w:pPr>
      <w:r w:rsidRPr="00DF02C6">
        <w:rPr>
          <w:rFonts w:eastAsiaTheme="minorHAnsi"/>
          <w:sz w:val="28"/>
          <w:szCs w:val="28"/>
        </w:rPr>
        <w:t>2.4. Результат предоставления муниципальной услуги.</w:t>
      </w:r>
    </w:p>
    <w:p w:rsidR="00E4372E" w:rsidRPr="00DF02C6" w:rsidRDefault="00E4372E" w:rsidP="003B62B9">
      <w:pPr>
        <w:autoSpaceDE w:val="0"/>
        <w:autoSpaceDN w:val="0"/>
        <w:adjustRightInd w:val="0"/>
        <w:spacing w:line="276" w:lineRule="auto"/>
        <w:ind w:firstLine="540"/>
        <w:jc w:val="both"/>
        <w:rPr>
          <w:rFonts w:eastAsiaTheme="minorHAnsi"/>
          <w:sz w:val="28"/>
          <w:szCs w:val="28"/>
        </w:rPr>
      </w:pPr>
      <w:r w:rsidRPr="00DF02C6">
        <w:rPr>
          <w:rFonts w:eastAsiaTheme="minorHAnsi"/>
          <w:sz w:val="28"/>
          <w:szCs w:val="28"/>
        </w:rPr>
        <w:t>Конечным результатом предоставления муниципальной услуги является:</w:t>
      </w:r>
    </w:p>
    <w:p w:rsidR="00E4372E" w:rsidRPr="00DF02C6" w:rsidRDefault="00E4372E" w:rsidP="003B62B9">
      <w:pPr>
        <w:pStyle w:val="a6"/>
        <w:numPr>
          <w:ilvl w:val="0"/>
          <w:numId w:val="3"/>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 xml:space="preserve">выдача (направление) заявителю </w:t>
      </w:r>
      <w:r w:rsidR="0092282A">
        <w:rPr>
          <w:rFonts w:ascii="Times New Roman" w:eastAsiaTheme="minorHAnsi" w:hAnsi="Times New Roman"/>
          <w:sz w:val="28"/>
          <w:szCs w:val="28"/>
        </w:rPr>
        <w:t xml:space="preserve">информации </w:t>
      </w:r>
      <w:r w:rsidR="0092282A" w:rsidRPr="0092282A">
        <w:rPr>
          <w:rFonts w:ascii="Times New Roman" w:hAnsi="Times New Roman"/>
          <w:sz w:val="28"/>
          <w:szCs w:val="28"/>
        </w:rPr>
        <w:t>об объектах недвижимого имущества, находящихся в муниципальной собственности и предназначенных для сдачи в аренду</w:t>
      </w:r>
      <w:r w:rsidRPr="00DF02C6">
        <w:rPr>
          <w:rFonts w:ascii="Times New Roman" w:eastAsiaTheme="minorHAnsi" w:hAnsi="Times New Roman"/>
          <w:sz w:val="28"/>
          <w:szCs w:val="28"/>
        </w:rPr>
        <w:t>;</w:t>
      </w:r>
    </w:p>
    <w:p w:rsidR="00E4372E" w:rsidRPr="00DF02C6" w:rsidRDefault="00E4372E" w:rsidP="003B62B9">
      <w:pPr>
        <w:pStyle w:val="a6"/>
        <w:numPr>
          <w:ilvl w:val="0"/>
          <w:numId w:val="3"/>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выдача (направление) заявителю уведомления об отказе в предоставлении муниципальной услуги с указанием мотивированных причин отказа.</w:t>
      </w:r>
    </w:p>
    <w:p w:rsidR="00E4372E" w:rsidRPr="00DF02C6" w:rsidRDefault="00E4372E" w:rsidP="003B62B9">
      <w:pPr>
        <w:autoSpaceDE w:val="0"/>
        <w:autoSpaceDN w:val="0"/>
        <w:adjustRightInd w:val="0"/>
        <w:spacing w:line="276" w:lineRule="auto"/>
        <w:ind w:firstLine="540"/>
        <w:jc w:val="both"/>
        <w:rPr>
          <w:rFonts w:eastAsiaTheme="minorHAnsi"/>
          <w:sz w:val="28"/>
          <w:szCs w:val="28"/>
        </w:rPr>
      </w:pPr>
      <w:r w:rsidRPr="00DF02C6">
        <w:rPr>
          <w:rFonts w:eastAsiaTheme="minorHAnsi"/>
          <w:sz w:val="28"/>
          <w:szCs w:val="28"/>
        </w:rPr>
        <w:t>Результат предоставления муниципальной услуги оформляется на официальном бланке администрации поселения и подписывается главой администрации поселения.</w:t>
      </w:r>
    </w:p>
    <w:p w:rsidR="00E4372E" w:rsidRPr="00DF02C6" w:rsidRDefault="00E4372E" w:rsidP="003B62B9">
      <w:pPr>
        <w:autoSpaceDE w:val="0"/>
        <w:autoSpaceDN w:val="0"/>
        <w:adjustRightInd w:val="0"/>
        <w:spacing w:line="276" w:lineRule="auto"/>
        <w:ind w:firstLine="540"/>
        <w:jc w:val="both"/>
        <w:outlineLvl w:val="1"/>
        <w:rPr>
          <w:rFonts w:eastAsiaTheme="minorHAnsi"/>
          <w:sz w:val="28"/>
          <w:szCs w:val="28"/>
        </w:rPr>
      </w:pPr>
      <w:r w:rsidRPr="00AC7A8F">
        <w:rPr>
          <w:rFonts w:eastAsiaTheme="minorHAnsi"/>
          <w:sz w:val="28"/>
          <w:szCs w:val="28"/>
        </w:rPr>
        <w:t>2.5. Общий срок предоставления муниципальной услуги.</w:t>
      </w:r>
    </w:p>
    <w:p w:rsidR="00E4372E" w:rsidRPr="00DF02C6" w:rsidRDefault="00E4372E" w:rsidP="003B62B9">
      <w:pPr>
        <w:autoSpaceDE w:val="0"/>
        <w:autoSpaceDN w:val="0"/>
        <w:adjustRightInd w:val="0"/>
        <w:spacing w:line="276" w:lineRule="auto"/>
        <w:ind w:firstLine="540"/>
        <w:jc w:val="both"/>
        <w:rPr>
          <w:rFonts w:eastAsiaTheme="minorHAnsi"/>
          <w:sz w:val="28"/>
          <w:szCs w:val="28"/>
        </w:rPr>
      </w:pPr>
      <w:r w:rsidRPr="00DF02C6">
        <w:rPr>
          <w:rFonts w:eastAsiaTheme="minorHAnsi"/>
          <w:sz w:val="28"/>
          <w:szCs w:val="28"/>
        </w:rPr>
        <w:t>Общий (максимальный) срок предоставления муниципальной услуги составляет 10 календарных дней со дня регистрации в администрации поселения заявления о предоставлении муниципальной услуги.</w:t>
      </w:r>
    </w:p>
    <w:p w:rsidR="00E4372E" w:rsidRPr="00DF02C6" w:rsidRDefault="00E4372E" w:rsidP="003B62B9">
      <w:pPr>
        <w:autoSpaceDE w:val="0"/>
        <w:autoSpaceDN w:val="0"/>
        <w:adjustRightInd w:val="0"/>
        <w:spacing w:line="276" w:lineRule="auto"/>
        <w:ind w:firstLine="540"/>
        <w:jc w:val="both"/>
        <w:rPr>
          <w:rFonts w:eastAsiaTheme="minorHAnsi"/>
          <w:sz w:val="28"/>
          <w:szCs w:val="28"/>
        </w:rPr>
      </w:pPr>
      <w:r w:rsidRPr="00DF02C6">
        <w:rPr>
          <w:rFonts w:eastAsiaTheme="minorHAnsi"/>
          <w:sz w:val="28"/>
          <w:szCs w:val="28"/>
        </w:rPr>
        <w:lastRenderedPageBreak/>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E4372E" w:rsidRPr="00DF02C6" w:rsidRDefault="00E4372E" w:rsidP="003B62B9">
      <w:pPr>
        <w:autoSpaceDE w:val="0"/>
        <w:autoSpaceDN w:val="0"/>
        <w:adjustRightInd w:val="0"/>
        <w:spacing w:line="276" w:lineRule="auto"/>
        <w:ind w:firstLine="540"/>
        <w:jc w:val="both"/>
        <w:rPr>
          <w:rFonts w:eastAsiaTheme="minorHAnsi"/>
          <w:sz w:val="28"/>
          <w:szCs w:val="28"/>
        </w:rPr>
      </w:pPr>
      <w:r w:rsidRPr="00DF02C6">
        <w:rPr>
          <w:rFonts w:eastAsiaTheme="minorHAnsi"/>
          <w:sz w:val="28"/>
          <w:szCs w:val="28"/>
        </w:rPr>
        <w:t>Срок выдачи (направления) документов, являющихся результатом предоставления муниципальной услуги, - не  позднее чем через 3 календарных дня со дня подписания главой администрации поселения, документов, являющихся результатом предоставления муниципальной услуги.</w:t>
      </w:r>
    </w:p>
    <w:p w:rsidR="00E4372E" w:rsidRPr="00DF02C6" w:rsidRDefault="00E4372E" w:rsidP="003B62B9">
      <w:pPr>
        <w:autoSpaceDE w:val="0"/>
        <w:autoSpaceDN w:val="0"/>
        <w:adjustRightInd w:val="0"/>
        <w:spacing w:line="276" w:lineRule="auto"/>
        <w:ind w:firstLine="540"/>
        <w:jc w:val="both"/>
        <w:outlineLvl w:val="1"/>
        <w:rPr>
          <w:rFonts w:eastAsiaTheme="minorHAnsi"/>
          <w:sz w:val="28"/>
          <w:szCs w:val="28"/>
        </w:rPr>
      </w:pPr>
      <w:r w:rsidRPr="00DF02C6">
        <w:rPr>
          <w:rFonts w:eastAsiaTheme="minorHAnsi"/>
          <w:sz w:val="28"/>
          <w:szCs w:val="28"/>
        </w:rPr>
        <w:t>2.6. Правовые основания для предоставления муниципальной услуги.</w:t>
      </w:r>
    </w:p>
    <w:p w:rsidR="00E4372E" w:rsidRPr="00DF02C6" w:rsidRDefault="00E4372E" w:rsidP="003B62B9">
      <w:pPr>
        <w:autoSpaceDE w:val="0"/>
        <w:autoSpaceDN w:val="0"/>
        <w:adjustRightInd w:val="0"/>
        <w:spacing w:line="276" w:lineRule="auto"/>
        <w:ind w:firstLine="540"/>
        <w:jc w:val="both"/>
        <w:rPr>
          <w:rFonts w:eastAsiaTheme="minorHAnsi"/>
          <w:sz w:val="28"/>
          <w:szCs w:val="28"/>
        </w:rPr>
      </w:pPr>
      <w:r w:rsidRPr="00DF02C6">
        <w:rPr>
          <w:rFonts w:eastAsiaTheme="minorHAnsi"/>
          <w:sz w:val="28"/>
          <w:szCs w:val="28"/>
        </w:rPr>
        <w:t xml:space="preserve">Предоставление муниципальной услуги осуществляется в соответствии </w:t>
      </w:r>
      <w:proofErr w:type="gramStart"/>
      <w:r w:rsidRPr="00DF02C6">
        <w:rPr>
          <w:rFonts w:eastAsiaTheme="minorHAnsi"/>
          <w:sz w:val="28"/>
          <w:szCs w:val="28"/>
        </w:rPr>
        <w:t>с</w:t>
      </w:r>
      <w:proofErr w:type="gramEnd"/>
      <w:r w:rsidRPr="00DF02C6">
        <w:rPr>
          <w:rFonts w:eastAsiaTheme="minorHAnsi"/>
          <w:sz w:val="28"/>
          <w:szCs w:val="28"/>
        </w:rPr>
        <w:t>:</w:t>
      </w:r>
    </w:p>
    <w:p w:rsidR="00E4372E" w:rsidRPr="00DF02C6" w:rsidRDefault="00E4372E" w:rsidP="003B62B9">
      <w:pPr>
        <w:pStyle w:val="a6"/>
        <w:numPr>
          <w:ilvl w:val="0"/>
          <w:numId w:val="4"/>
        </w:numPr>
        <w:tabs>
          <w:tab w:val="left" w:pos="993"/>
        </w:tabs>
        <w:autoSpaceDE w:val="0"/>
        <w:autoSpaceDN w:val="0"/>
        <w:adjustRightInd w:val="0"/>
        <w:spacing w:after="0"/>
        <w:ind w:left="0" w:firstLine="709"/>
        <w:jc w:val="both"/>
        <w:rPr>
          <w:rFonts w:ascii="Times New Roman" w:eastAsiaTheme="minorHAnsi" w:hAnsi="Times New Roman"/>
          <w:i/>
          <w:color w:val="FF0000"/>
          <w:sz w:val="28"/>
          <w:szCs w:val="28"/>
        </w:rPr>
      </w:pPr>
      <w:r w:rsidRPr="00DF02C6">
        <w:rPr>
          <w:rFonts w:ascii="Times New Roman" w:eastAsiaTheme="minorHAnsi" w:hAnsi="Times New Roman"/>
          <w:sz w:val="28"/>
          <w:szCs w:val="28"/>
        </w:rPr>
        <w:t xml:space="preserve">Федеральным </w:t>
      </w:r>
      <w:hyperlink r:id="rId20" w:history="1">
        <w:r w:rsidRPr="00DF02C6">
          <w:rPr>
            <w:rFonts w:ascii="Times New Roman" w:eastAsiaTheme="minorHAnsi" w:hAnsi="Times New Roman"/>
            <w:sz w:val="28"/>
            <w:szCs w:val="28"/>
          </w:rPr>
          <w:t>законом</w:t>
        </w:r>
      </w:hyperlink>
      <w:r w:rsidRPr="00DF02C6">
        <w:rPr>
          <w:rFonts w:ascii="Times New Roman" w:eastAsiaTheme="minorHAnsi" w:hAnsi="Times New Roman"/>
          <w:sz w:val="28"/>
          <w:szCs w:val="28"/>
        </w:rPr>
        <w:t xml:space="preserve"> от 06.10.2003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 </w:t>
      </w:r>
    </w:p>
    <w:p w:rsidR="00E4372E" w:rsidRPr="00DF02C6" w:rsidRDefault="00E4372E" w:rsidP="003B62B9">
      <w:pPr>
        <w:pStyle w:val="a6"/>
        <w:numPr>
          <w:ilvl w:val="0"/>
          <w:numId w:val="4"/>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 xml:space="preserve">Федеральным </w:t>
      </w:r>
      <w:hyperlink r:id="rId21" w:history="1">
        <w:r w:rsidRPr="00DF02C6">
          <w:rPr>
            <w:rFonts w:ascii="Times New Roman" w:eastAsiaTheme="minorHAnsi" w:hAnsi="Times New Roman"/>
            <w:sz w:val="28"/>
            <w:szCs w:val="28"/>
          </w:rPr>
          <w:t>законом</w:t>
        </w:r>
      </w:hyperlink>
      <w:r w:rsidRPr="00DF02C6">
        <w:rPr>
          <w:rFonts w:ascii="Times New Roman" w:eastAsiaTheme="minorHAnsi" w:hAnsi="Times New Roman"/>
          <w:sz w:val="28"/>
          <w:szCs w:val="28"/>
        </w:rPr>
        <w:t xml:space="preserve"> от 27.07.2010 №210-ФЗ «Об организации предоставления государственных и муниципальных услуг» (Российская газета №168,  30.07.2010</w:t>
      </w:r>
      <w:r w:rsidR="00AC7A8F" w:rsidRPr="004F6070">
        <w:rPr>
          <w:rFonts w:ascii="Times New Roman" w:eastAsiaTheme="minorHAnsi" w:hAnsi="Times New Roman"/>
          <w:sz w:val="28"/>
          <w:szCs w:val="28"/>
        </w:rPr>
        <w:t xml:space="preserve">; </w:t>
      </w:r>
      <w:r w:rsidR="00AC7A8F" w:rsidRPr="001E1D8F">
        <w:rPr>
          <w:rFonts w:ascii="Times New Roman" w:eastAsiaTheme="minorHAnsi" w:hAnsi="Times New Roman"/>
          <w:sz w:val="28"/>
          <w:szCs w:val="28"/>
        </w:rPr>
        <w:t>Собрание законодательства Российской Федерации, 02.08.2010, № 31, ст. 4179);</w:t>
      </w:r>
    </w:p>
    <w:p w:rsidR="00AC7A8F" w:rsidRPr="001E1D8F" w:rsidRDefault="001A609E" w:rsidP="003B62B9">
      <w:pPr>
        <w:pStyle w:val="a6"/>
        <w:numPr>
          <w:ilvl w:val="0"/>
          <w:numId w:val="4"/>
        </w:numPr>
        <w:tabs>
          <w:tab w:val="left" w:pos="993"/>
        </w:tabs>
        <w:autoSpaceDE w:val="0"/>
        <w:autoSpaceDN w:val="0"/>
        <w:adjustRightInd w:val="0"/>
        <w:spacing w:after="0"/>
        <w:ind w:left="0" w:firstLine="709"/>
        <w:jc w:val="both"/>
        <w:rPr>
          <w:rFonts w:ascii="Times New Roman" w:eastAsiaTheme="minorHAnsi" w:hAnsi="Times New Roman"/>
          <w:sz w:val="28"/>
          <w:szCs w:val="28"/>
        </w:rPr>
      </w:pPr>
      <w:hyperlink r:id="rId22" w:history="1">
        <w:r w:rsidR="00AC7A8F" w:rsidRPr="00FE755E">
          <w:rPr>
            <w:rFonts w:ascii="Times New Roman" w:eastAsiaTheme="minorHAnsi" w:hAnsi="Times New Roman"/>
            <w:sz w:val="28"/>
            <w:szCs w:val="28"/>
          </w:rPr>
          <w:t>Законом</w:t>
        </w:r>
      </w:hyperlink>
      <w:r w:rsidR="00AC7A8F" w:rsidRPr="00FE755E">
        <w:rPr>
          <w:rFonts w:ascii="Times New Roman" w:eastAsiaTheme="minorHAnsi" w:hAnsi="Times New Roman"/>
          <w:sz w:val="28"/>
          <w:szCs w:val="28"/>
        </w:rPr>
        <w:t xml:space="preserve"> Ханты-Мансийского автономного округа – Югры от 11.06.2010 №102-оз «Об административных правонарушениях» (Собрание законодательства Ханты-Мансийского автономного округа – Югры, 01.06 - 15.06.2010 №6 (часть I), ст. 461</w:t>
      </w:r>
      <w:r w:rsidR="00AC7A8F" w:rsidRPr="001E1D8F">
        <w:rPr>
          <w:rFonts w:ascii="Times New Roman" w:eastAsiaTheme="minorHAnsi" w:hAnsi="Times New Roman"/>
          <w:sz w:val="28"/>
          <w:szCs w:val="28"/>
        </w:rPr>
        <w:t>; Новости Югры, №107, 13.07.2010);</w:t>
      </w:r>
    </w:p>
    <w:p w:rsidR="00E4372E" w:rsidRPr="00C5214D" w:rsidRDefault="001A609E" w:rsidP="003B62B9">
      <w:pPr>
        <w:pStyle w:val="a6"/>
        <w:numPr>
          <w:ilvl w:val="0"/>
          <w:numId w:val="4"/>
        </w:numPr>
        <w:tabs>
          <w:tab w:val="left" w:pos="993"/>
        </w:tabs>
        <w:autoSpaceDE w:val="0"/>
        <w:autoSpaceDN w:val="0"/>
        <w:adjustRightInd w:val="0"/>
        <w:spacing w:after="0"/>
        <w:ind w:left="0" w:firstLine="709"/>
        <w:jc w:val="both"/>
        <w:rPr>
          <w:rFonts w:ascii="Times New Roman" w:eastAsiaTheme="minorHAnsi" w:hAnsi="Times New Roman"/>
          <w:sz w:val="28"/>
          <w:szCs w:val="28"/>
        </w:rPr>
      </w:pPr>
      <w:hyperlink r:id="rId23" w:history="1">
        <w:r w:rsidR="00E4372E" w:rsidRPr="00C5214D">
          <w:rPr>
            <w:rFonts w:ascii="Times New Roman" w:eastAsiaTheme="minorHAnsi" w:hAnsi="Times New Roman"/>
            <w:sz w:val="28"/>
            <w:szCs w:val="28"/>
          </w:rPr>
          <w:t>Уставом</w:t>
        </w:r>
      </w:hyperlink>
      <w:r w:rsidR="00E4372E" w:rsidRPr="00C5214D">
        <w:rPr>
          <w:rFonts w:ascii="Times New Roman" w:eastAsiaTheme="minorHAnsi" w:hAnsi="Times New Roman"/>
          <w:sz w:val="28"/>
          <w:szCs w:val="28"/>
        </w:rPr>
        <w:t xml:space="preserve"> сельского поселения Луговской (Наш район, 12.11.2009, №46 (379);</w:t>
      </w:r>
    </w:p>
    <w:p w:rsidR="00E4372E" w:rsidRPr="00C5214D" w:rsidRDefault="00E4372E" w:rsidP="003B62B9">
      <w:pPr>
        <w:pStyle w:val="a6"/>
        <w:numPr>
          <w:ilvl w:val="0"/>
          <w:numId w:val="4"/>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C5214D">
        <w:rPr>
          <w:rFonts w:ascii="Times New Roman" w:hAnsi="Times New Roman"/>
          <w:sz w:val="28"/>
          <w:szCs w:val="28"/>
        </w:rPr>
        <w:t xml:space="preserve">решением Совета депутатов </w:t>
      </w:r>
      <w:hyperlink r:id="rId24" w:tgtFrame="_self" w:tooltip="Об утверждении Положения о порядке управления и распоряжения муниципальным имуществом сельского поселения Луговской" w:history="1">
        <w:r w:rsidRPr="00C5214D">
          <w:rPr>
            <w:rFonts w:ascii="Times New Roman" w:hAnsi="Times New Roman"/>
            <w:sz w:val="28"/>
            <w:szCs w:val="28"/>
          </w:rPr>
          <w:t>от 26.12.2013 № 160</w:t>
        </w:r>
      </w:hyperlink>
      <w:r w:rsidRPr="00C5214D">
        <w:rPr>
          <w:rFonts w:ascii="Times New Roman" w:hAnsi="Times New Roman"/>
          <w:sz w:val="28"/>
          <w:szCs w:val="28"/>
        </w:rPr>
        <w:t xml:space="preserve"> «Об утверждении Положения о порядке управления и распоряжения муниципальным имуществом сельского поселения Луговской» (Луговской вестник, 27.12.2013, №22);</w:t>
      </w:r>
    </w:p>
    <w:p w:rsidR="00E4372E" w:rsidRPr="00C5214D" w:rsidRDefault="00E4372E" w:rsidP="003B62B9">
      <w:pPr>
        <w:pStyle w:val="a6"/>
        <w:numPr>
          <w:ilvl w:val="0"/>
          <w:numId w:val="4"/>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C5214D">
        <w:rPr>
          <w:rFonts w:ascii="Times New Roman" w:eastAsiaTheme="minorHAnsi" w:hAnsi="Times New Roman"/>
          <w:sz w:val="28"/>
          <w:szCs w:val="28"/>
        </w:rPr>
        <w:t xml:space="preserve">постановлением администрации сельского поселения Луговской </w:t>
      </w:r>
      <w:r w:rsidRPr="00C5214D">
        <w:rPr>
          <w:rFonts w:ascii="Times New Roman" w:hAnsi="Times New Roman"/>
          <w:sz w:val="28"/>
          <w:szCs w:val="28"/>
        </w:rPr>
        <w:t>от 21.11.2011 №25 «О Порядке разработки и утверждения административных регламентов предоставления муниципальных услуг»</w:t>
      </w:r>
      <w:r w:rsidRPr="00C5214D">
        <w:rPr>
          <w:rFonts w:ascii="Times New Roman" w:eastAsiaTheme="minorHAnsi" w:hAnsi="Times New Roman"/>
          <w:sz w:val="28"/>
          <w:szCs w:val="28"/>
        </w:rPr>
        <w:t xml:space="preserve"> (Наш район, 24.11.2011, 46 (483);</w:t>
      </w:r>
    </w:p>
    <w:p w:rsidR="00E4372E" w:rsidRPr="00C5214D" w:rsidRDefault="00E4372E" w:rsidP="003B62B9">
      <w:pPr>
        <w:pStyle w:val="a6"/>
        <w:numPr>
          <w:ilvl w:val="0"/>
          <w:numId w:val="4"/>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C5214D">
        <w:rPr>
          <w:rFonts w:ascii="Times New Roman" w:eastAsiaTheme="minorHAnsi" w:hAnsi="Times New Roman"/>
          <w:sz w:val="28"/>
          <w:szCs w:val="28"/>
        </w:rPr>
        <w:t>настоящим регламентом.</w:t>
      </w:r>
    </w:p>
    <w:p w:rsidR="00E4372E" w:rsidRPr="00DF02C6" w:rsidRDefault="00E4372E" w:rsidP="003B62B9">
      <w:pPr>
        <w:autoSpaceDE w:val="0"/>
        <w:autoSpaceDN w:val="0"/>
        <w:adjustRightInd w:val="0"/>
        <w:spacing w:line="276" w:lineRule="auto"/>
        <w:ind w:firstLine="540"/>
        <w:jc w:val="both"/>
        <w:outlineLvl w:val="1"/>
        <w:rPr>
          <w:rFonts w:eastAsiaTheme="minorHAnsi"/>
          <w:sz w:val="28"/>
          <w:szCs w:val="28"/>
        </w:rPr>
      </w:pPr>
      <w:r w:rsidRPr="00DF02C6">
        <w:rPr>
          <w:rFonts w:eastAsiaTheme="minorHAnsi"/>
          <w:sz w:val="28"/>
          <w:szCs w:val="28"/>
        </w:rPr>
        <w:t>2.7. Исчерпывающий перечень документов, необходимых для предоставления муниципальной услуги.</w:t>
      </w:r>
    </w:p>
    <w:p w:rsidR="00E4372E" w:rsidRPr="00DF02C6" w:rsidRDefault="00E4372E" w:rsidP="003B62B9">
      <w:pPr>
        <w:autoSpaceDE w:val="0"/>
        <w:autoSpaceDN w:val="0"/>
        <w:adjustRightInd w:val="0"/>
        <w:spacing w:line="276" w:lineRule="auto"/>
        <w:ind w:firstLine="540"/>
        <w:jc w:val="both"/>
        <w:rPr>
          <w:rFonts w:eastAsiaTheme="minorHAnsi"/>
          <w:sz w:val="28"/>
          <w:szCs w:val="28"/>
        </w:rPr>
      </w:pPr>
      <w:r w:rsidRPr="00DF02C6">
        <w:rPr>
          <w:rFonts w:eastAsiaTheme="minorHAnsi"/>
          <w:sz w:val="28"/>
          <w:szCs w:val="28"/>
        </w:rPr>
        <w:lastRenderedPageBreak/>
        <w:t xml:space="preserve">2.7.1. Для получения муниципальной услуги заявитель представляет в администрацию поселения </w:t>
      </w:r>
      <w:hyperlink r:id="rId25" w:history="1">
        <w:r w:rsidRPr="00DF02C6">
          <w:rPr>
            <w:rFonts w:eastAsiaTheme="minorHAnsi"/>
            <w:sz w:val="28"/>
            <w:szCs w:val="28"/>
          </w:rPr>
          <w:t>заявление</w:t>
        </w:r>
      </w:hyperlink>
      <w:r w:rsidRPr="00DF02C6">
        <w:rPr>
          <w:rFonts w:eastAsiaTheme="minorHAnsi"/>
          <w:sz w:val="28"/>
          <w:szCs w:val="28"/>
        </w:rPr>
        <w:t xml:space="preserve"> о предоставлении муниципальной услуги в свободной форме либо по форме, приведенной в приложении 1 к регламенту.</w:t>
      </w:r>
    </w:p>
    <w:p w:rsidR="00E4372E" w:rsidRPr="00DF02C6" w:rsidRDefault="00E4372E" w:rsidP="003B62B9">
      <w:pPr>
        <w:autoSpaceDE w:val="0"/>
        <w:autoSpaceDN w:val="0"/>
        <w:adjustRightInd w:val="0"/>
        <w:spacing w:line="276" w:lineRule="auto"/>
        <w:ind w:firstLine="540"/>
        <w:jc w:val="both"/>
        <w:rPr>
          <w:rFonts w:eastAsiaTheme="minorHAnsi"/>
          <w:sz w:val="28"/>
          <w:szCs w:val="28"/>
        </w:rPr>
      </w:pPr>
      <w:r w:rsidRPr="00DF02C6">
        <w:rPr>
          <w:rFonts w:eastAsiaTheme="minorHAnsi"/>
          <w:sz w:val="28"/>
          <w:szCs w:val="28"/>
        </w:rPr>
        <w:t>2.7.2. Способы получения заявителями формы заявления о предоставлении муниципальной услуги</w:t>
      </w:r>
    </w:p>
    <w:p w:rsidR="00E4372E" w:rsidRPr="00DF02C6" w:rsidRDefault="00E4372E" w:rsidP="003B62B9">
      <w:pPr>
        <w:autoSpaceDE w:val="0"/>
        <w:autoSpaceDN w:val="0"/>
        <w:adjustRightInd w:val="0"/>
        <w:spacing w:line="276" w:lineRule="auto"/>
        <w:ind w:firstLine="540"/>
        <w:jc w:val="both"/>
        <w:rPr>
          <w:rFonts w:eastAsiaTheme="minorHAnsi"/>
          <w:sz w:val="28"/>
          <w:szCs w:val="28"/>
        </w:rPr>
      </w:pPr>
      <w:r w:rsidRPr="00DF02C6">
        <w:rPr>
          <w:rFonts w:eastAsiaTheme="minorHAnsi"/>
          <w:sz w:val="28"/>
          <w:szCs w:val="28"/>
        </w:rPr>
        <w:t>Форму заявления о предоставлении муниципальной услуги заявитель может получить:</w:t>
      </w:r>
    </w:p>
    <w:p w:rsidR="00E4372E" w:rsidRPr="00DF02C6" w:rsidRDefault="00E4372E" w:rsidP="003B62B9">
      <w:pPr>
        <w:pStyle w:val="a6"/>
        <w:numPr>
          <w:ilvl w:val="0"/>
          <w:numId w:val="4"/>
        </w:numPr>
        <w:tabs>
          <w:tab w:val="left" w:pos="1134"/>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на информационных стендах в местах предоставления муниципальной услуги;</w:t>
      </w:r>
    </w:p>
    <w:p w:rsidR="00E4372E" w:rsidRPr="00DF02C6" w:rsidRDefault="00E4372E" w:rsidP="003B62B9">
      <w:pPr>
        <w:pStyle w:val="a6"/>
        <w:numPr>
          <w:ilvl w:val="0"/>
          <w:numId w:val="4"/>
        </w:numPr>
        <w:tabs>
          <w:tab w:val="left" w:pos="1134"/>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у специалиста администрации поселения;</w:t>
      </w:r>
    </w:p>
    <w:p w:rsidR="00E4372E" w:rsidRPr="00DF02C6" w:rsidRDefault="00E4372E" w:rsidP="003B62B9">
      <w:pPr>
        <w:pStyle w:val="a6"/>
        <w:numPr>
          <w:ilvl w:val="0"/>
          <w:numId w:val="4"/>
        </w:numPr>
        <w:tabs>
          <w:tab w:val="left" w:pos="1134"/>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посредством информационно-телекоммуникационной сети Интернет на официальном сайте, Едином и региональном порталах.</w:t>
      </w:r>
    </w:p>
    <w:p w:rsidR="00E4372E" w:rsidRPr="00DF02C6" w:rsidRDefault="00E4372E" w:rsidP="003B62B9">
      <w:pPr>
        <w:autoSpaceDE w:val="0"/>
        <w:autoSpaceDN w:val="0"/>
        <w:adjustRightInd w:val="0"/>
        <w:spacing w:line="276" w:lineRule="auto"/>
        <w:ind w:firstLine="540"/>
        <w:jc w:val="both"/>
        <w:rPr>
          <w:rFonts w:eastAsiaTheme="minorHAnsi"/>
          <w:sz w:val="28"/>
          <w:szCs w:val="28"/>
        </w:rPr>
      </w:pPr>
      <w:r w:rsidRPr="00DF02C6">
        <w:rPr>
          <w:rFonts w:eastAsiaTheme="minorHAnsi"/>
          <w:sz w:val="28"/>
          <w:szCs w:val="28"/>
        </w:rPr>
        <w:t>2.7.3. Требования к документам, необходимым для предоставления муниципальной услуги.</w:t>
      </w:r>
    </w:p>
    <w:p w:rsidR="00E4372E" w:rsidRPr="00DF02C6" w:rsidRDefault="00E4372E" w:rsidP="003B62B9">
      <w:pPr>
        <w:autoSpaceDE w:val="0"/>
        <w:autoSpaceDN w:val="0"/>
        <w:adjustRightInd w:val="0"/>
        <w:spacing w:line="276" w:lineRule="auto"/>
        <w:ind w:firstLine="540"/>
        <w:jc w:val="both"/>
        <w:rPr>
          <w:rFonts w:eastAsiaTheme="minorHAnsi"/>
          <w:sz w:val="28"/>
          <w:szCs w:val="28"/>
        </w:rPr>
      </w:pPr>
      <w:r w:rsidRPr="00DF02C6">
        <w:rPr>
          <w:rFonts w:eastAsiaTheme="minorHAnsi"/>
          <w:sz w:val="28"/>
          <w:szCs w:val="28"/>
        </w:rPr>
        <w:t>В заявлении о предоставлении муниципальной услуги заявитель должен указать способ выдачи (направления) документов, являющихся результатом предоставления муниципальной услуги.</w:t>
      </w:r>
    </w:p>
    <w:p w:rsidR="00E4372E" w:rsidRPr="00DF02C6" w:rsidRDefault="00E4372E" w:rsidP="003B62B9">
      <w:pPr>
        <w:autoSpaceDE w:val="0"/>
        <w:autoSpaceDN w:val="0"/>
        <w:adjustRightInd w:val="0"/>
        <w:spacing w:line="276" w:lineRule="auto"/>
        <w:ind w:firstLine="540"/>
        <w:jc w:val="both"/>
        <w:rPr>
          <w:rFonts w:eastAsiaTheme="minorHAnsi"/>
          <w:sz w:val="28"/>
          <w:szCs w:val="28"/>
        </w:rPr>
      </w:pPr>
      <w:r w:rsidRPr="00DF02C6">
        <w:rPr>
          <w:rFonts w:eastAsiaTheme="minorHAnsi"/>
          <w:sz w:val="28"/>
          <w:szCs w:val="28"/>
        </w:rPr>
        <w:t>2.7.4. Способы подачи документов заявителем:</w:t>
      </w:r>
    </w:p>
    <w:p w:rsidR="00E4372E" w:rsidRPr="00DF02C6" w:rsidRDefault="00E4372E" w:rsidP="003B62B9">
      <w:pPr>
        <w:pStyle w:val="a6"/>
        <w:numPr>
          <w:ilvl w:val="0"/>
          <w:numId w:val="4"/>
        </w:numPr>
        <w:tabs>
          <w:tab w:val="left" w:pos="1134"/>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при личном обращении в администрацию поселения;</w:t>
      </w:r>
    </w:p>
    <w:p w:rsidR="00E4372E" w:rsidRPr="00DF02C6" w:rsidRDefault="00E4372E" w:rsidP="003B62B9">
      <w:pPr>
        <w:pStyle w:val="a6"/>
        <w:numPr>
          <w:ilvl w:val="0"/>
          <w:numId w:val="4"/>
        </w:numPr>
        <w:tabs>
          <w:tab w:val="left" w:pos="1134"/>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по почте, в том числе электронной, в администрацию поселения;</w:t>
      </w:r>
    </w:p>
    <w:p w:rsidR="00E4372E" w:rsidRPr="00DF02C6" w:rsidRDefault="00E4372E" w:rsidP="003B62B9">
      <w:pPr>
        <w:pStyle w:val="a6"/>
        <w:numPr>
          <w:ilvl w:val="0"/>
          <w:numId w:val="4"/>
        </w:numPr>
        <w:tabs>
          <w:tab w:val="left" w:pos="1134"/>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по факсимильной связи в администрацию поселения;</w:t>
      </w:r>
    </w:p>
    <w:p w:rsidR="00E4372E" w:rsidRPr="00DF02C6" w:rsidRDefault="00E4372E" w:rsidP="003B62B9">
      <w:pPr>
        <w:pStyle w:val="a6"/>
        <w:numPr>
          <w:ilvl w:val="0"/>
          <w:numId w:val="4"/>
        </w:numPr>
        <w:tabs>
          <w:tab w:val="left" w:pos="1134"/>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посредством Единого и регионального порталов.</w:t>
      </w:r>
    </w:p>
    <w:p w:rsidR="00E4372E" w:rsidRPr="00DF02C6" w:rsidRDefault="00E4372E" w:rsidP="003B62B9">
      <w:pPr>
        <w:autoSpaceDE w:val="0"/>
        <w:autoSpaceDN w:val="0"/>
        <w:adjustRightInd w:val="0"/>
        <w:spacing w:line="276" w:lineRule="auto"/>
        <w:ind w:firstLine="540"/>
        <w:jc w:val="both"/>
        <w:rPr>
          <w:rFonts w:eastAsiaTheme="minorHAnsi"/>
          <w:sz w:val="28"/>
          <w:szCs w:val="28"/>
        </w:rPr>
      </w:pPr>
      <w:r w:rsidRPr="00DF02C6">
        <w:rPr>
          <w:rFonts w:eastAsiaTheme="minorHAnsi"/>
          <w:sz w:val="28"/>
          <w:szCs w:val="28"/>
        </w:rPr>
        <w:t>2.7.5. Запрещается требовать от заявителей:</w:t>
      </w:r>
    </w:p>
    <w:p w:rsidR="00E4372E" w:rsidRPr="00DF02C6" w:rsidRDefault="00E4372E" w:rsidP="003B62B9">
      <w:pPr>
        <w:pStyle w:val="a6"/>
        <w:numPr>
          <w:ilvl w:val="0"/>
          <w:numId w:val="4"/>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представлени</w:t>
      </w:r>
      <w:r w:rsidR="0094599E">
        <w:rPr>
          <w:rFonts w:ascii="Times New Roman" w:eastAsiaTheme="minorHAnsi" w:hAnsi="Times New Roman"/>
          <w:sz w:val="28"/>
          <w:szCs w:val="28"/>
        </w:rPr>
        <w:t>е</w:t>
      </w:r>
      <w:r w:rsidRPr="00DF02C6">
        <w:rPr>
          <w:rFonts w:ascii="Times New Roman" w:eastAsiaTheme="minorHAnsi" w:hAnsi="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372E" w:rsidRPr="00DF02C6" w:rsidRDefault="00E4372E" w:rsidP="003B62B9">
      <w:pPr>
        <w:pStyle w:val="a6"/>
        <w:numPr>
          <w:ilvl w:val="0"/>
          <w:numId w:val="4"/>
        </w:numPr>
        <w:tabs>
          <w:tab w:val="left" w:pos="993"/>
        </w:tabs>
        <w:autoSpaceDE w:val="0"/>
        <w:autoSpaceDN w:val="0"/>
        <w:adjustRightInd w:val="0"/>
        <w:spacing w:after="0"/>
        <w:ind w:left="0" w:firstLine="709"/>
        <w:jc w:val="both"/>
        <w:rPr>
          <w:rFonts w:ascii="Times New Roman" w:eastAsiaTheme="minorHAnsi" w:hAnsi="Times New Roman"/>
          <w:sz w:val="28"/>
          <w:szCs w:val="28"/>
        </w:rPr>
      </w:pPr>
      <w:proofErr w:type="gramStart"/>
      <w:r w:rsidRPr="00DF02C6">
        <w:rPr>
          <w:rFonts w:ascii="Times New Roman" w:eastAsiaTheme="minorHAnsi" w:hAnsi="Times New Roman"/>
          <w:sz w:val="28"/>
          <w:szCs w:val="28"/>
        </w:rPr>
        <w:t>представлени</w:t>
      </w:r>
      <w:r w:rsidR="0094599E">
        <w:rPr>
          <w:rFonts w:ascii="Times New Roman" w:eastAsiaTheme="minorHAnsi" w:hAnsi="Times New Roman"/>
          <w:sz w:val="28"/>
          <w:szCs w:val="28"/>
        </w:rPr>
        <w:t>е</w:t>
      </w:r>
      <w:r w:rsidRPr="00DF02C6">
        <w:rPr>
          <w:rFonts w:ascii="Times New Roman" w:eastAsiaTheme="minorHAnsi" w:hAnsi="Times New Roman"/>
          <w:sz w:val="28"/>
          <w:szCs w:val="28"/>
        </w:rPr>
        <w:t xml:space="preserve">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6" w:history="1">
        <w:r w:rsidRPr="00DF02C6">
          <w:rPr>
            <w:rFonts w:ascii="Times New Roman" w:eastAsiaTheme="minorHAnsi" w:hAnsi="Times New Roman"/>
            <w:sz w:val="28"/>
            <w:szCs w:val="28"/>
          </w:rPr>
          <w:t>частью 1 статьи 1</w:t>
        </w:r>
      </w:hyperlink>
      <w:r w:rsidRPr="00DF02C6">
        <w:rPr>
          <w:rFonts w:ascii="Times New Roman" w:eastAsiaTheme="minorHAnsi" w:hAnsi="Times New Roman"/>
          <w:sz w:val="28"/>
          <w:szCs w:val="28"/>
        </w:rPr>
        <w:t xml:space="preserve"> Федерального закона №210-ФЗ муниципальных услуг, в соответствии с нормативными правовыми актами Российской Федерации, Ханты-Мансийского</w:t>
      </w:r>
      <w:proofErr w:type="gramEnd"/>
      <w:r w:rsidRPr="00DF02C6">
        <w:rPr>
          <w:rFonts w:ascii="Times New Roman" w:eastAsiaTheme="minorHAnsi" w:hAnsi="Times New Roman"/>
          <w:sz w:val="28"/>
          <w:szCs w:val="28"/>
        </w:rPr>
        <w:t xml:space="preserve"> автономного округа – Югры, </w:t>
      </w:r>
      <w:proofErr w:type="gramStart"/>
      <w:r w:rsidRPr="00DF02C6">
        <w:rPr>
          <w:rFonts w:ascii="Times New Roman" w:eastAsiaTheme="minorHAnsi" w:hAnsi="Times New Roman"/>
          <w:sz w:val="28"/>
          <w:szCs w:val="28"/>
        </w:rPr>
        <w:t>муниципальными</w:t>
      </w:r>
      <w:proofErr w:type="gramEnd"/>
      <w:r w:rsidRPr="00DF02C6">
        <w:rPr>
          <w:rFonts w:ascii="Times New Roman" w:eastAsiaTheme="minorHAnsi" w:hAnsi="Times New Roman"/>
          <w:sz w:val="28"/>
          <w:szCs w:val="28"/>
        </w:rPr>
        <w:t xml:space="preserve"> </w:t>
      </w:r>
      <w:r w:rsidRPr="00DF02C6">
        <w:rPr>
          <w:rFonts w:ascii="Times New Roman" w:eastAsiaTheme="minorHAnsi" w:hAnsi="Times New Roman"/>
          <w:sz w:val="28"/>
          <w:szCs w:val="28"/>
        </w:rPr>
        <w:lastRenderedPageBreak/>
        <w:t xml:space="preserve">правовыми актами, за исключением документов, включенных в определенный </w:t>
      </w:r>
      <w:hyperlink r:id="rId27" w:history="1">
        <w:r w:rsidRPr="00DF02C6">
          <w:rPr>
            <w:rFonts w:ascii="Times New Roman" w:eastAsiaTheme="minorHAnsi" w:hAnsi="Times New Roman"/>
            <w:sz w:val="28"/>
            <w:szCs w:val="28"/>
          </w:rPr>
          <w:t>частью 6 статьи 7</w:t>
        </w:r>
      </w:hyperlink>
      <w:r w:rsidRPr="00DF02C6">
        <w:rPr>
          <w:rFonts w:ascii="Times New Roman" w:eastAsiaTheme="minorHAnsi" w:hAnsi="Times New Roman"/>
          <w:sz w:val="28"/>
          <w:szCs w:val="28"/>
        </w:rPr>
        <w:t xml:space="preserve"> Федерального закона </w:t>
      </w:r>
      <w:r w:rsidR="0094599E">
        <w:rPr>
          <w:rFonts w:ascii="Times New Roman" w:eastAsiaTheme="minorHAnsi" w:hAnsi="Times New Roman"/>
          <w:sz w:val="28"/>
          <w:szCs w:val="28"/>
        </w:rPr>
        <w:t xml:space="preserve">           </w:t>
      </w:r>
      <w:r w:rsidRPr="00DF02C6">
        <w:rPr>
          <w:rFonts w:ascii="Times New Roman" w:eastAsiaTheme="minorHAnsi" w:hAnsi="Times New Roman"/>
          <w:sz w:val="28"/>
          <w:szCs w:val="28"/>
        </w:rPr>
        <w:t>№210-ФЗ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4372E" w:rsidRPr="00DF02C6" w:rsidRDefault="00E4372E" w:rsidP="003B62B9">
      <w:pPr>
        <w:autoSpaceDE w:val="0"/>
        <w:autoSpaceDN w:val="0"/>
        <w:adjustRightInd w:val="0"/>
        <w:spacing w:line="276" w:lineRule="auto"/>
        <w:ind w:firstLine="540"/>
        <w:jc w:val="both"/>
        <w:outlineLvl w:val="1"/>
        <w:rPr>
          <w:rFonts w:eastAsiaTheme="minorHAnsi"/>
          <w:sz w:val="28"/>
          <w:szCs w:val="28"/>
        </w:rPr>
      </w:pPr>
      <w:r w:rsidRPr="007C68FD">
        <w:rPr>
          <w:rFonts w:eastAsiaTheme="minorHAnsi"/>
          <w:sz w:val="28"/>
          <w:szCs w:val="28"/>
        </w:rPr>
        <w:t>2.8. Исчерпывающий перечень</w:t>
      </w:r>
      <w:r w:rsidRPr="00DF02C6">
        <w:rPr>
          <w:rFonts w:eastAsiaTheme="minorHAnsi"/>
          <w:sz w:val="28"/>
          <w:szCs w:val="28"/>
        </w:rPr>
        <w:t xml:space="preserve"> оснований для отказа в приеме документов, необходимых для предоставления муниципальной услуги</w:t>
      </w:r>
    </w:p>
    <w:p w:rsidR="00E4372E" w:rsidRPr="00DF02C6" w:rsidRDefault="00E4372E" w:rsidP="003B62B9">
      <w:pPr>
        <w:autoSpaceDE w:val="0"/>
        <w:autoSpaceDN w:val="0"/>
        <w:adjustRightInd w:val="0"/>
        <w:spacing w:line="276" w:lineRule="auto"/>
        <w:ind w:firstLine="540"/>
        <w:jc w:val="both"/>
        <w:rPr>
          <w:rFonts w:eastAsiaTheme="minorHAnsi"/>
          <w:sz w:val="28"/>
          <w:szCs w:val="28"/>
        </w:rPr>
      </w:pPr>
      <w:r w:rsidRPr="00DF02C6">
        <w:rPr>
          <w:rFonts w:eastAsiaTheme="minorHAnsi"/>
          <w:sz w:val="28"/>
          <w:szCs w:val="28"/>
        </w:rPr>
        <w:t>Основания для отказа в приеме заявления о предоставлении муниципальной услуги законодательством не предусмотрены.</w:t>
      </w:r>
    </w:p>
    <w:p w:rsidR="00E4372E" w:rsidRPr="00DF02C6" w:rsidRDefault="00E4372E" w:rsidP="003B62B9">
      <w:pPr>
        <w:autoSpaceDE w:val="0"/>
        <w:autoSpaceDN w:val="0"/>
        <w:adjustRightInd w:val="0"/>
        <w:spacing w:line="276" w:lineRule="auto"/>
        <w:ind w:firstLine="540"/>
        <w:jc w:val="both"/>
        <w:outlineLvl w:val="1"/>
        <w:rPr>
          <w:rFonts w:eastAsiaTheme="minorHAnsi"/>
          <w:strike/>
          <w:color w:val="FF0000"/>
          <w:sz w:val="28"/>
          <w:szCs w:val="28"/>
        </w:rPr>
      </w:pPr>
      <w:r w:rsidRPr="00DF02C6">
        <w:rPr>
          <w:rFonts w:eastAsiaTheme="minorHAnsi"/>
          <w:sz w:val="28"/>
          <w:szCs w:val="28"/>
        </w:rPr>
        <w:t>2.9. Исчерпывающий перечень оснований для приостановления предоставления муниципальной услуги.</w:t>
      </w:r>
    </w:p>
    <w:p w:rsidR="00E4372E" w:rsidRPr="00DF02C6" w:rsidRDefault="00E4372E" w:rsidP="003B62B9">
      <w:pPr>
        <w:autoSpaceDE w:val="0"/>
        <w:autoSpaceDN w:val="0"/>
        <w:adjustRightInd w:val="0"/>
        <w:spacing w:line="276" w:lineRule="auto"/>
        <w:ind w:firstLine="540"/>
        <w:jc w:val="both"/>
        <w:rPr>
          <w:rFonts w:eastAsiaTheme="minorHAnsi"/>
          <w:sz w:val="28"/>
          <w:szCs w:val="28"/>
        </w:rPr>
      </w:pPr>
      <w:r w:rsidRPr="00DF02C6">
        <w:rPr>
          <w:rFonts w:eastAsiaTheme="minorHAnsi"/>
          <w:sz w:val="28"/>
          <w:szCs w:val="28"/>
        </w:rPr>
        <w:t>Основания для приостановления предоставления муниципальной услуги законодательством не предусмотрены.</w:t>
      </w:r>
    </w:p>
    <w:p w:rsidR="00E4372E" w:rsidRPr="00DF02C6" w:rsidRDefault="00E4372E" w:rsidP="003B62B9">
      <w:pPr>
        <w:autoSpaceDE w:val="0"/>
        <w:autoSpaceDN w:val="0"/>
        <w:adjustRightInd w:val="0"/>
        <w:spacing w:line="276" w:lineRule="auto"/>
        <w:ind w:firstLine="540"/>
        <w:jc w:val="both"/>
        <w:outlineLvl w:val="1"/>
        <w:rPr>
          <w:rFonts w:eastAsiaTheme="minorHAnsi"/>
          <w:sz w:val="28"/>
          <w:szCs w:val="28"/>
        </w:rPr>
      </w:pPr>
      <w:r w:rsidRPr="00DF02C6">
        <w:rPr>
          <w:rFonts w:eastAsiaTheme="minorHAnsi"/>
          <w:sz w:val="28"/>
          <w:szCs w:val="28"/>
        </w:rPr>
        <w:t>2.10. Исчерпывающий перечень оснований для отказа в предоставлении муниципальной услуги:</w:t>
      </w:r>
    </w:p>
    <w:p w:rsidR="00E4372E" w:rsidRPr="00DF02C6" w:rsidRDefault="00E4372E" w:rsidP="003B62B9">
      <w:pPr>
        <w:pStyle w:val="a6"/>
        <w:numPr>
          <w:ilvl w:val="0"/>
          <w:numId w:val="4"/>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содержание заявления не позволяет установить имущество, в отношении которого запрашивается информация;</w:t>
      </w:r>
    </w:p>
    <w:p w:rsidR="00E4372E" w:rsidRPr="00DF02C6" w:rsidRDefault="00E4372E" w:rsidP="003B62B9">
      <w:pPr>
        <w:pStyle w:val="a6"/>
        <w:numPr>
          <w:ilvl w:val="0"/>
          <w:numId w:val="4"/>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 xml:space="preserve">запрашиваемая заявителем информация не относится </w:t>
      </w:r>
      <w:r w:rsidR="00B54839" w:rsidRPr="00245CFB">
        <w:rPr>
          <w:rFonts w:ascii="Times New Roman" w:eastAsiaTheme="minorHAnsi" w:hAnsi="Times New Roman"/>
          <w:sz w:val="28"/>
          <w:szCs w:val="28"/>
        </w:rPr>
        <w:t xml:space="preserve">к объектам </w:t>
      </w:r>
      <w:r w:rsidR="00B54839" w:rsidRPr="00245CFB">
        <w:rPr>
          <w:rFonts w:ascii="Times New Roman" w:hAnsi="Times New Roman"/>
          <w:sz w:val="28"/>
          <w:szCs w:val="28"/>
        </w:rPr>
        <w:t>недвижимого имущества, находящ</w:t>
      </w:r>
      <w:r w:rsidR="00B54839">
        <w:rPr>
          <w:rFonts w:ascii="Times New Roman" w:hAnsi="Times New Roman"/>
          <w:sz w:val="28"/>
          <w:szCs w:val="28"/>
        </w:rPr>
        <w:t>и</w:t>
      </w:r>
      <w:r w:rsidR="00B54839" w:rsidRPr="00245CFB">
        <w:rPr>
          <w:rFonts w:ascii="Times New Roman" w:hAnsi="Times New Roman"/>
          <w:sz w:val="28"/>
          <w:szCs w:val="28"/>
        </w:rPr>
        <w:t>мся в муниципальной собственности и предназначенн</w:t>
      </w:r>
      <w:r w:rsidR="001D41A4">
        <w:rPr>
          <w:rFonts w:ascii="Times New Roman" w:hAnsi="Times New Roman"/>
          <w:sz w:val="28"/>
          <w:szCs w:val="28"/>
        </w:rPr>
        <w:t>ы</w:t>
      </w:r>
      <w:r w:rsidR="00B54839" w:rsidRPr="00245CFB">
        <w:rPr>
          <w:rFonts w:ascii="Times New Roman" w:hAnsi="Times New Roman"/>
          <w:sz w:val="28"/>
          <w:szCs w:val="28"/>
        </w:rPr>
        <w:t>м для сдачи в аренду</w:t>
      </w:r>
      <w:r w:rsidRPr="00DF02C6">
        <w:rPr>
          <w:rFonts w:ascii="Times New Roman" w:eastAsiaTheme="minorHAnsi" w:hAnsi="Times New Roman"/>
          <w:sz w:val="28"/>
          <w:szCs w:val="28"/>
        </w:rPr>
        <w:t>.</w:t>
      </w:r>
    </w:p>
    <w:p w:rsidR="00E4372E" w:rsidRPr="00DF02C6" w:rsidRDefault="00E4372E" w:rsidP="003B62B9">
      <w:pPr>
        <w:autoSpaceDE w:val="0"/>
        <w:autoSpaceDN w:val="0"/>
        <w:adjustRightInd w:val="0"/>
        <w:spacing w:line="276" w:lineRule="auto"/>
        <w:ind w:firstLine="540"/>
        <w:jc w:val="both"/>
        <w:outlineLvl w:val="1"/>
        <w:rPr>
          <w:rFonts w:eastAsiaTheme="minorHAnsi"/>
          <w:sz w:val="28"/>
          <w:szCs w:val="28"/>
        </w:rPr>
      </w:pPr>
      <w:r w:rsidRPr="00DF02C6">
        <w:rPr>
          <w:rFonts w:eastAsiaTheme="minorHAnsi"/>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E4372E" w:rsidRPr="00DF02C6" w:rsidRDefault="00E4372E" w:rsidP="003B62B9">
      <w:pPr>
        <w:autoSpaceDE w:val="0"/>
        <w:autoSpaceDN w:val="0"/>
        <w:adjustRightInd w:val="0"/>
        <w:spacing w:line="276" w:lineRule="auto"/>
        <w:ind w:firstLine="540"/>
        <w:jc w:val="both"/>
        <w:rPr>
          <w:rFonts w:eastAsiaTheme="minorHAnsi"/>
          <w:sz w:val="28"/>
          <w:szCs w:val="28"/>
        </w:rPr>
      </w:pPr>
      <w:r w:rsidRPr="00DF02C6">
        <w:rPr>
          <w:rFonts w:eastAsiaTheme="minorHAnsi"/>
          <w:sz w:val="28"/>
          <w:szCs w:val="28"/>
        </w:rPr>
        <w:t>Предоставление муниципальной услуги осуществляется на безвозмездной основе.</w:t>
      </w:r>
    </w:p>
    <w:p w:rsidR="00E4372E" w:rsidRPr="00DF02C6" w:rsidRDefault="00E4372E" w:rsidP="003B62B9">
      <w:pPr>
        <w:autoSpaceDE w:val="0"/>
        <w:autoSpaceDN w:val="0"/>
        <w:adjustRightInd w:val="0"/>
        <w:spacing w:line="276" w:lineRule="auto"/>
        <w:ind w:firstLine="540"/>
        <w:jc w:val="both"/>
        <w:outlineLvl w:val="1"/>
        <w:rPr>
          <w:rFonts w:eastAsiaTheme="minorHAnsi"/>
          <w:sz w:val="28"/>
          <w:szCs w:val="28"/>
        </w:rPr>
      </w:pPr>
      <w:r w:rsidRPr="00DF02C6">
        <w:rPr>
          <w:rFonts w:eastAsiaTheme="minorHAnsi"/>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4372E" w:rsidRPr="00DF02C6" w:rsidRDefault="00E4372E" w:rsidP="003B62B9">
      <w:pPr>
        <w:autoSpaceDE w:val="0"/>
        <w:autoSpaceDN w:val="0"/>
        <w:adjustRightInd w:val="0"/>
        <w:spacing w:line="276" w:lineRule="auto"/>
        <w:ind w:firstLine="540"/>
        <w:jc w:val="both"/>
        <w:rPr>
          <w:rFonts w:eastAsiaTheme="minorHAnsi"/>
          <w:sz w:val="28"/>
          <w:szCs w:val="28"/>
        </w:rPr>
      </w:pPr>
      <w:r w:rsidRPr="00DF02C6">
        <w:rPr>
          <w:rFonts w:eastAsiaTheme="minorHAnsi"/>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4372E" w:rsidRPr="00DF02C6" w:rsidRDefault="00E4372E" w:rsidP="003B62B9">
      <w:pPr>
        <w:autoSpaceDE w:val="0"/>
        <w:autoSpaceDN w:val="0"/>
        <w:adjustRightInd w:val="0"/>
        <w:spacing w:line="276" w:lineRule="auto"/>
        <w:ind w:firstLine="540"/>
        <w:jc w:val="both"/>
        <w:outlineLvl w:val="1"/>
        <w:rPr>
          <w:rFonts w:eastAsiaTheme="minorHAnsi"/>
          <w:sz w:val="28"/>
          <w:szCs w:val="28"/>
        </w:rPr>
      </w:pPr>
      <w:r w:rsidRPr="00DF02C6">
        <w:rPr>
          <w:rFonts w:eastAsiaTheme="minorHAnsi"/>
          <w:sz w:val="28"/>
          <w:szCs w:val="28"/>
        </w:rPr>
        <w:t>2.13. Срок и порядок регистрации заявления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E4372E" w:rsidRPr="00DF02C6" w:rsidRDefault="00E4372E" w:rsidP="003B62B9">
      <w:pPr>
        <w:autoSpaceDE w:val="0"/>
        <w:autoSpaceDN w:val="0"/>
        <w:adjustRightInd w:val="0"/>
        <w:spacing w:line="276" w:lineRule="auto"/>
        <w:ind w:firstLine="540"/>
        <w:jc w:val="both"/>
        <w:rPr>
          <w:rFonts w:eastAsiaTheme="minorHAnsi"/>
          <w:sz w:val="28"/>
          <w:szCs w:val="28"/>
        </w:rPr>
      </w:pPr>
      <w:r w:rsidRPr="00DF02C6">
        <w:rPr>
          <w:rFonts w:eastAsiaTheme="minorHAnsi"/>
          <w:sz w:val="28"/>
          <w:szCs w:val="28"/>
        </w:rPr>
        <w:t xml:space="preserve">Письменное заявление, поступившее в адрес администрации поселения, в том </w:t>
      </w:r>
      <w:proofErr w:type="gramStart"/>
      <w:r w:rsidRPr="00DF02C6">
        <w:rPr>
          <w:rFonts w:eastAsiaTheme="minorHAnsi"/>
          <w:sz w:val="28"/>
          <w:szCs w:val="28"/>
        </w:rPr>
        <w:t>числе</w:t>
      </w:r>
      <w:proofErr w:type="gramEnd"/>
      <w:r w:rsidRPr="00DF02C6">
        <w:rPr>
          <w:rFonts w:eastAsiaTheme="minorHAnsi"/>
          <w:sz w:val="28"/>
          <w:szCs w:val="28"/>
        </w:rPr>
        <w:t xml:space="preserve"> посредством электронной почты, через Единый и региональный порталы, подлежит обязательной регистрации специалистом администрации поселения, ответственным за делопроизводство, в системе </w:t>
      </w:r>
      <w:r w:rsidRPr="00DF02C6">
        <w:rPr>
          <w:rFonts w:eastAsiaTheme="minorHAnsi"/>
          <w:sz w:val="28"/>
          <w:szCs w:val="28"/>
        </w:rPr>
        <w:lastRenderedPageBreak/>
        <w:t>электронного документооборота и делопроизводства в администрации поселения в день поступления заявления.</w:t>
      </w:r>
    </w:p>
    <w:p w:rsidR="00E4372E" w:rsidRPr="00DF02C6" w:rsidRDefault="00E4372E" w:rsidP="003B62B9">
      <w:pPr>
        <w:autoSpaceDE w:val="0"/>
        <w:autoSpaceDN w:val="0"/>
        <w:adjustRightInd w:val="0"/>
        <w:spacing w:line="276" w:lineRule="auto"/>
        <w:ind w:firstLine="540"/>
        <w:jc w:val="both"/>
        <w:rPr>
          <w:rFonts w:eastAsiaTheme="minorHAnsi"/>
          <w:sz w:val="28"/>
          <w:szCs w:val="28"/>
        </w:rPr>
      </w:pPr>
      <w:r w:rsidRPr="00DF02C6">
        <w:rPr>
          <w:rFonts w:eastAsiaTheme="minorHAnsi"/>
          <w:sz w:val="28"/>
          <w:szCs w:val="28"/>
        </w:rPr>
        <w:t>В случае личного обращения заявителя в администрацию поселения заявление о предоставлении муниципальной услуги подлежит обязательной регистрации специалистом администрации поселения, ответственным за делопроизводство, в системе электронного документооборота и делопроизводства в администрации поселения в течение 15 минут.</w:t>
      </w:r>
    </w:p>
    <w:p w:rsidR="00E4372E" w:rsidRPr="00DF02C6" w:rsidRDefault="00E4372E" w:rsidP="003B62B9">
      <w:pPr>
        <w:autoSpaceDE w:val="0"/>
        <w:autoSpaceDN w:val="0"/>
        <w:adjustRightInd w:val="0"/>
        <w:spacing w:line="276" w:lineRule="auto"/>
        <w:ind w:firstLine="540"/>
        <w:jc w:val="both"/>
        <w:outlineLvl w:val="1"/>
        <w:rPr>
          <w:rFonts w:eastAsiaTheme="minorHAnsi"/>
          <w:sz w:val="28"/>
          <w:szCs w:val="28"/>
        </w:rPr>
      </w:pPr>
      <w:r w:rsidRPr="00DF02C6">
        <w:rPr>
          <w:rFonts w:eastAsiaTheme="minorHAnsi"/>
          <w:sz w:val="28"/>
          <w:szCs w:val="28"/>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4372E" w:rsidRPr="00DF02C6" w:rsidRDefault="00E4372E" w:rsidP="003B62B9">
      <w:pPr>
        <w:autoSpaceDE w:val="0"/>
        <w:autoSpaceDN w:val="0"/>
        <w:adjustRightInd w:val="0"/>
        <w:spacing w:line="276" w:lineRule="auto"/>
        <w:ind w:firstLine="540"/>
        <w:jc w:val="both"/>
        <w:rPr>
          <w:rFonts w:eastAsiaTheme="minorHAnsi"/>
          <w:sz w:val="28"/>
          <w:szCs w:val="28"/>
        </w:rPr>
      </w:pPr>
      <w:r w:rsidRPr="00DF02C6">
        <w:rPr>
          <w:rFonts w:eastAsiaTheme="minorHAnsi"/>
          <w:sz w:val="28"/>
          <w:szCs w:val="28"/>
        </w:rPr>
        <w:t>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графике его работы.</w:t>
      </w:r>
    </w:p>
    <w:p w:rsidR="00E4372E" w:rsidRPr="00DF02C6" w:rsidRDefault="00E4372E" w:rsidP="003B62B9">
      <w:pPr>
        <w:autoSpaceDE w:val="0"/>
        <w:autoSpaceDN w:val="0"/>
        <w:adjustRightInd w:val="0"/>
        <w:spacing w:line="276" w:lineRule="auto"/>
        <w:ind w:firstLine="540"/>
        <w:jc w:val="both"/>
        <w:rPr>
          <w:rFonts w:eastAsiaTheme="minorHAnsi"/>
          <w:sz w:val="28"/>
          <w:szCs w:val="28"/>
        </w:rPr>
      </w:pPr>
      <w:r w:rsidRPr="00DF02C6">
        <w:rPr>
          <w:rFonts w:eastAsiaTheme="minorHAnsi"/>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E4372E" w:rsidRPr="00DF02C6" w:rsidRDefault="00E4372E" w:rsidP="003B62B9">
      <w:pPr>
        <w:autoSpaceDE w:val="0"/>
        <w:autoSpaceDN w:val="0"/>
        <w:adjustRightInd w:val="0"/>
        <w:spacing w:line="276" w:lineRule="auto"/>
        <w:ind w:firstLine="540"/>
        <w:jc w:val="both"/>
        <w:rPr>
          <w:rFonts w:eastAsiaTheme="minorHAnsi"/>
          <w:sz w:val="28"/>
          <w:szCs w:val="28"/>
        </w:rPr>
      </w:pPr>
      <w:r w:rsidRPr="00DF02C6">
        <w:rPr>
          <w:rFonts w:eastAsiaTheme="minorHAnsi"/>
          <w:sz w:val="28"/>
          <w:szCs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4372E" w:rsidRPr="00DF02C6" w:rsidRDefault="00E4372E" w:rsidP="003B62B9">
      <w:pPr>
        <w:autoSpaceDE w:val="0"/>
        <w:autoSpaceDN w:val="0"/>
        <w:adjustRightInd w:val="0"/>
        <w:spacing w:line="276" w:lineRule="auto"/>
        <w:ind w:firstLine="540"/>
        <w:jc w:val="both"/>
        <w:rPr>
          <w:rFonts w:eastAsiaTheme="minorHAnsi"/>
          <w:sz w:val="28"/>
          <w:szCs w:val="28"/>
        </w:rPr>
      </w:pPr>
      <w:r w:rsidRPr="00DF02C6">
        <w:rPr>
          <w:rFonts w:eastAsiaTheme="minorHAnsi"/>
          <w:sz w:val="28"/>
          <w:szCs w:val="28"/>
        </w:rPr>
        <w:t>Места ожидания должны соответствовать комфортным условиям для заявителей.</w:t>
      </w:r>
    </w:p>
    <w:p w:rsidR="00E4372E" w:rsidRPr="00DF02C6" w:rsidRDefault="00E4372E" w:rsidP="003B62B9">
      <w:pPr>
        <w:autoSpaceDE w:val="0"/>
        <w:autoSpaceDN w:val="0"/>
        <w:adjustRightInd w:val="0"/>
        <w:spacing w:line="276" w:lineRule="auto"/>
        <w:ind w:firstLine="540"/>
        <w:jc w:val="both"/>
        <w:rPr>
          <w:rFonts w:eastAsiaTheme="minorHAnsi"/>
          <w:sz w:val="28"/>
          <w:szCs w:val="28"/>
        </w:rPr>
      </w:pPr>
      <w:r w:rsidRPr="00DF02C6">
        <w:rPr>
          <w:rFonts w:eastAsiaTheme="minorHAnsi"/>
          <w:sz w:val="28"/>
          <w:szCs w:val="28"/>
        </w:rPr>
        <w:t>Места ожидания должны быть оборудованы столами, стульями или скамьями (</w:t>
      </w:r>
      <w:proofErr w:type="spellStart"/>
      <w:r w:rsidRPr="00DF02C6">
        <w:rPr>
          <w:rFonts w:eastAsiaTheme="minorHAnsi"/>
          <w:sz w:val="28"/>
          <w:szCs w:val="28"/>
        </w:rPr>
        <w:t>банкетками</w:t>
      </w:r>
      <w:proofErr w:type="spellEnd"/>
      <w:r w:rsidRPr="00DF02C6">
        <w:rPr>
          <w:rFonts w:eastAsiaTheme="minorHAnsi"/>
          <w:sz w:val="28"/>
          <w:szCs w:val="28"/>
        </w:rPr>
        <w:t>), информационными стендами, обеспечены писчей бумагой и канцелярскими принадлежностями в количестве, достаточном для оформления документов заявителями.</w:t>
      </w:r>
    </w:p>
    <w:p w:rsidR="00E4372E" w:rsidRPr="00DF02C6" w:rsidRDefault="00E4372E" w:rsidP="003B62B9">
      <w:pPr>
        <w:autoSpaceDE w:val="0"/>
        <w:autoSpaceDN w:val="0"/>
        <w:adjustRightInd w:val="0"/>
        <w:spacing w:line="276" w:lineRule="auto"/>
        <w:ind w:firstLine="540"/>
        <w:jc w:val="both"/>
        <w:rPr>
          <w:rFonts w:eastAsiaTheme="minorHAnsi"/>
          <w:sz w:val="28"/>
          <w:szCs w:val="28"/>
        </w:rPr>
      </w:pPr>
      <w:r w:rsidRPr="00DF02C6">
        <w:rPr>
          <w:rFonts w:eastAsiaTheme="minorHAnsi"/>
          <w:sz w:val="28"/>
          <w:szCs w:val="28"/>
        </w:rPr>
        <w:t>Информационные стенды должны быть размещены на видном, доступном месте в любом из форматов (настенные стенды, напольные или настольные стойки), призваны обеспечить заявителей исчерпывающей информацией. Информационные стенды должны быть оформлены в едином стиле, надписи должны быть сделаны черным шрифтом на белом фоне.</w:t>
      </w:r>
    </w:p>
    <w:p w:rsidR="00E4372E" w:rsidRPr="00DF02C6" w:rsidRDefault="00E4372E" w:rsidP="003B62B9">
      <w:pPr>
        <w:autoSpaceDE w:val="0"/>
        <w:autoSpaceDN w:val="0"/>
        <w:adjustRightInd w:val="0"/>
        <w:spacing w:line="276" w:lineRule="auto"/>
        <w:ind w:firstLine="540"/>
        <w:jc w:val="both"/>
        <w:rPr>
          <w:rFonts w:eastAsiaTheme="minorHAnsi"/>
          <w:sz w:val="28"/>
          <w:szCs w:val="28"/>
        </w:rPr>
      </w:pPr>
      <w:r w:rsidRPr="00DF02C6">
        <w:rPr>
          <w:rFonts w:eastAsiaTheme="minorHAnsi"/>
          <w:sz w:val="28"/>
          <w:szCs w:val="28"/>
        </w:rPr>
        <w:lastRenderedPageBreak/>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E4372E" w:rsidRPr="00DF02C6" w:rsidRDefault="00E4372E" w:rsidP="003B62B9">
      <w:pPr>
        <w:autoSpaceDE w:val="0"/>
        <w:autoSpaceDN w:val="0"/>
        <w:adjustRightInd w:val="0"/>
        <w:spacing w:line="276" w:lineRule="auto"/>
        <w:ind w:firstLine="540"/>
        <w:jc w:val="both"/>
        <w:rPr>
          <w:rFonts w:eastAsiaTheme="minorHAnsi"/>
          <w:sz w:val="28"/>
          <w:szCs w:val="28"/>
        </w:rPr>
      </w:pPr>
      <w:r w:rsidRPr="00DF02C6">
        <w:rPr>
          <w:rFonts w:eastAsiaTheme="minorHAnsi"/>
          <w:sz w:val="28"/>
          <w:szCs w:val="28"/>
        </w:rPr>
        <w:t xml:space="preserve">На информационных стендах и в информационно-телекоммуникационной сети Интернет должна быть размещена информация, указанная в </w:t>
      </w:r>
      <w:hyperlink r:id="rId28" w:history="1">
        <w:r w:rsidRPr="00DF02C6">
          <w:rPr>
            <w:rFonts w:eastAsiaTheme="minorHAnsi"/>
            <w:sz w:val="28"/>
            <w:szCs w:val="28"/>
          </w:rPr>
          <w:t>подпункте 1.4.7 пункта 1.4</w:t>
        </w:r>
      </w:hyperlink>
      <w:r w:rsidRPr="00DF02C6">
        <w:rPr>
          <w:rFonts w:eastAsiaTheme="minorHAnsi"/>
          <w:sz w:val="28"/>
          <w:szCs w:val="28"/>
        </w:rPr>
        <w:t xml:space="preserve"> регламента.</w:t>
      </w:r>
    </w:p>
    <w:p w:rsidR="00E4372E" w:rsidRPr="00DF02C6" w:rsidRDefault="00E4372E" w:rsidP="003B62B9">
      <w:pPr>
        <w:autoSpaceDE w:val="0"/>
        <w:autoSpaceDN w:val="0"/>
        <w:adjustRightInd w:val="0"/>
        <w:spacing w:line="276" w:lineRule="auto"/>
        <w:ind w:firstLine="540"/>
        <w:jc w:val="both"/>
        <w:outlineLvl w:val="1"/>
        <w:rPr>
          <w:rFonts w:eastAsiaTheme="minorHAnsi"/>
          <w:sz w:val="28"/>
          <w:szCs w:val="28"/>
        </w:rPr>
      </w:pPr>
      <w:r w:rsidRPr="00DF02C6">
        <w:rPr>
          <w:rFonts w:eastAsiaTheme="minorHAnsi"/>
          <w:sz w:val="28"/>
          <w:szCs w:val="28"/>
        </w:rPr>
        <w:t>2.15. Показатели доступности и качества муниципальной услуги.</w:t>
      </w:r>
    </w:p>
    <w:p w:rsidR="00E4372E" w:rsidRPr="00DF02C6" w:rsidRDefault="00E4372E" w:rsidP="003B62B9">
      <w:pPr>
        <w:autoSpaceDE w:val="0"/>
        <w:autoSpaceDN w:val="0"/>
        <w:adjustRightInd w:val="0"/>
        <w:spacing w:line="276" w:lineRule="auto"/>
        <w:ind w:firstLine="540"/>
        <w:jc w:val="both"/>
        <w:rPr>
          <w:rFonts w:eastAsiaTheme="minorHAnsi"/>
          <w:sz w:val="28"/>
          <w:szCs w:val="28"/>
        </w:rPr>
      </w:pPr>
      <w:r w:rsidRPr="00DF02C6">
        <w:rPr>
          <w:rFonts w:eastAsiaTheme="minorHAnsi"/>
          <w:sz w:val="28"/>
          <w:szCs w:val="28"/>
        </w:rPr>
        <w:t>2.15.1. Показателями доступности муниципальной услуги являются:</w:t>
      </w:r>
    </w:p>
    <w:p w:rsidR="00E4372E" w:rsidRPr="00DF02C6" w:rsidRDefault="00E4372E" w:rsidP="003B62B9">
      <w:pPr>
        <w:pStyle w:val="a6"/>
        <w:numPr>
          <w:ilvl w:val="0"/>
          <w:numId w:val="4"/>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p>
    <w:p w:rsidR="00E4372E" w:rsidRPr="00DF02C6" w:rsidRDefault="00E4372E" w:rsidP="003B62B9">
      <w:pPr>
        <w:pStyle w:val="a6"/>
        <w:numPr>
          <w:ilvl w:val="0"/>
          <w:numId w:val="4"/>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доступность заявителей к форме заявления о предоставлении муниципальной услуги, размещенной на сайте администрации поселения, в том числе с возможностью его копирования и заполнения в электронном виде;</w:t>
      </w:r>
    </w:p>
    <w:p w:rsidR="00E4372E" w:rsidRPr="00DF02C6" w:rsidRDefault="00E4372E" w:rsidP="003B62B9">
      <w:pPr>
        <w:pStyle w:val="a6"/>
        <w:numPr>
          <w:ilvl w:val="0"/>
          <w:numId w:val="4"/>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бесплатность предоставления муниципальной услуги и информации о процедуре предоставления муниципальной услуги.</w:t>
      </w:r>
    </w:p>
    <w:p w:rsidR="00E4372E" w:rsidRPr="00DF02C6" w:rsidRDefault="00E4372E" w:rsidP="003B62B9">
      <w:pPr>
        <w:pStyle w:val="a6"/>
        <w:tabs>
          <w:tab w:val="left" w:pos="1134"/>
        </w:tabs>
        <w:spacing w:after="0"/>
        <w:ind w:left="0" w:firstLine="709"/>
        <w:jc w:val="both"/>
        <w:rPr>
          <w:rFonts w:ascii="Times New Roman" w:hAnsi="Times New Roman"/>
          <w:sz w:val="28"/>
          <w:szCs w:val="28"/>
        </w:rPr>
      </w:pPr>
      <w:r w:rsidRPr="00DF02C6">
        <w:rPr>
          <w:rFonts w:ascii="Times New Roman" w:hAnsi="Times New Roman"/>
          <w:sz w:val="28"/>
          <w:szCs w:val="28"/>
        </w:rPr>
        <w:t>2.15.2. Показателями качества муниципальной услуги являются:</w:t>
      </w:r>
    </w:p>
    <w:p w:rsidR="00E4372E" w:rsidRPr="00DF02C6" w:rsidRDefault="00E4372E" w:rsidP="003B62B9">
      <w:pPr>
        <w:pStyle w:val="a6"/>
        <w:numPr>
          <w:ilvl w:val="0"/>
          <w:numId w:val="4"/>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соблюдение должностными лицами, предоставляющими муниципальную услугу, сроков предоставления муниципальной услуги;</w:t>
      </w:r>
    </w:p>
    <w:p w:rsidR="00E4372E" w:rsidRPr="00DF02C6" w:rsidRDefault="00E4372E" w:rsidP="003B62B9">
      <w:pPr>
        <w:pStyle w:val="a6"/>
        <w:numPr>
          <w:ilvl w:val="0"/>
          <w:numId w:val="4"/>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соблюдение времени ожидания в очереди при подаче заявления о предоставлении муниципальной</w:t>
      </w:r>
      <w:r w:rsidRPr="00DF02C6">
        <w:rPr>
          <w:rFonts w:ascii="Times New Roman" w:eastAsiaTheme="minorHAnsi" w:hAnsi="Times New Roman"/>
          <w:sz w:val="28"/>
          <w:szCs w:val="28"/>
        </w:rPr>
        <w:tab/>
        <w:t xml:space="preserve"> услуги и при получении результата предоставления муниципальной услуги;</w:t>
      </w:r>
    </w:p>
    <w:p w:rsidR="00E4372E" w:rsidRPr="00DF02C6" w:rsidRDefault="00E4372E" w:rsidP="003B62B9">
      <w:pPr>
        <w:pStyle w:val="a6"/>
        <w:numPr>
          <w:ilvl w:val="0"/>
          <w:numId w:val="4"/>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4372E" w:rsidRPr="00DF02C6" w:rsidRDefault="00E4372E" w:rsidP="003B62B9">
      <w:pPr>
        <w:autoSpaceDE w:val="0"/>
        <w:autoSpaceDN w:val="0"/>
        <w:adjustRightInd w:val="0"/>
        <w:spacing w:line="276" w:lineRule="auto"/>
        <w:ind w:left="491"/>
        <w:jc w:val="center"/>
        <w:outlineLvl w:val="0"/>
        <w:rPr>
          <w:rFonts w:eastAsiaTheme="minorHAnsi"/>
          <w:sz w:val="28"/>
          <w:szCs w:val="28"/>
        </w:rPr>
      </w:pPr>
    </w:p>
    <w:p w:rsidR="00E4372E" w:rsidRPr="00DF02C6" w:rsidRDefault="00E4372E" w:rsidP="003B62B9">
      <w:pPr>
        <w:autoSpaceDE w:val="0"/>
        <w:autoSpaceDN w:val="0"/>
        <w:adjustRightInd w:val="0"/>
        <w:spacing w:line="276" w:lineRule="auto"/>
        <w:ind w:left="491"/>
        <w:jc w:val="center"/>
        <w:outlineLvl w:val="0"/>
        <w:rPr>
          <w:rFonts w:eastAsiaTheme="minorHAnsi"/>
          <w:b/>
          <w:sz w:val="28"/>
          <w:szCs w:val="28"/>
        </w:rPr>
      </w:pPr>
      <w:r w:rsidRPr="00DF02C6">
        <w:rPr>
          <w:rFonts w:eastAsiaTheme="minorHAnsi"/>
          <w:b/>
          <w:sz w:val="28"/>
          <w:szCs w:val="28"/>
        </w:rPr>
        <w:t>III. Состав, последовательность и сроки выполнения</w:t>
      </w:r>
    </w:p>
    <w:p w:rsidR="00E4372E" w:rsidRPr="00DF02C6" w:rsidRDefault="00E4372E" w:rsidP="003B62B9">
      <w:pPr>
        <w:autoSpaceDE w:val="0"/>
        <w:autoSpaceDN w:val="0"/>
        <w:adjustRightInd w:val="0"/>
        <w:spacing w:line="276" w:lineRule="auto"/>
        <w:ind w:left="491"/>
        <w:jc w:val="center"/>
        <w:rPr>
          <w:rFonts w:eastAsiaTheme="minorHAnsi"/>
          <w:b/>
          <w:sz w:val="28"/>
          <w:szCs w:val="28"/>
        </w:rPr>
      </w:pPr>
      <w:r w:rsidRPr="00DF02C6">
        <w:rPr>
          <w:rFonts w:eastAsiaTheme="minorHAnsi"/>
          <w:b/>
          <w:sz w:val="28"/>
          <w:szCs w:val="28"/>
        </w:rPr>
        <w:t>административных процедур, требования к порядку</w:t>
      </w:r>
    </w:p>
    <w:p w:rsidR="00E4372E" w:rsidRPr="00DF02C6" w:rsidRDefault="00E4372E" w:rsidP="003B62B9">
      <w:pPr>
        <w:autoSpaceDE w:val="0"/>
        <w:autoSpaceDN w:val="0"/>
        <w:adjustRightInd w:val="0"/>
        <w:spacing w:line="276" w:lineRule="auto"/>
        <w:ind w:left="491"/>
        <w:jc w:val="center"/>
        <w:rPr>
          <w:rFonts w:eastAsiaTheme="minorHAnsi"/>
          <w:b/>
          <w:sz w:val="28"/>
          <w:szCs w:val="28"/>
        </w:rPr>
      </w:pPr>
      <w:r w:rsidRPr="00DF02C6">
        <w:rPr>
          <w:rFonts w:eastAsiaTheme="minorHAnsi"/>
          <w:b/>
          <w:sz w:val="28"/>
          <w:szCs w:val="28"/>
        </w:rPr>
        <w:t>их выполнения, в том числе особенности выполнения</w:t>
      </w:r>
    </w:p>
    <w:p w:rsidR="00E4372E" w:rsidRPr="00DF02C6" w:rsidRDefault="00E4372E" w:rsidP="003B62B9">
      <w:pPr>
        <w:autoSpaceDE w:val="0"/>
        <w:autoSpaceDN w:val="0"/>
        <w:adjustRightInd w:val="0"/>
        <w:spacing w:line="276" w:lineRule="auto"/>
        <w:ind w:left="491"/>
        <w:jc w:val="center"/>
        <w:rPr>
          <w:rFonts w:eastAsiaTheme="minorHAnsi"/>
          <w:b/>
          <w:sz w:val="28"/>
          <w:szCs w:val="28"/>
        </w:rPr>
      </w:pPr>
      <w:r w:rsidRPr="00DF02C6">
        <w:rPr>
          <w:rFonts w:eastAsiaTheme="minorHAnsi"/>
          <w:b/>
          <w:sz w:val="28"/>
          <w:szCs w:val="28"/>
        </w:rPr>
        <w:t>административных процедур в электронной форме</w:t>
      </w:r>
    </w:p>
    <w:p w:rsidR="00E4372E" w:rsidRPr="00DF02C6" w:rsidRDefault="00E4372E" w:rsidP="003B62B9">
      <w:pPr>
        <w:autoSpaceDE w:val="0"/>
        <w:autoSpaceDN w:val="0"/>
        <w:adjustRightInd w:val="0"/>
        <w:spacing w:line="276" w:lineRule="auto"/>
        <w:ind w:left="491"/>
        <w:jc w:val="center"/>
        <w:rPr>
          <w:rFonts w:eastAsiaTheme="minorHAnsi"/>
          <w:sz w:val="28"/>
          <w:szCs w:val="28"/>
        </w:rPr>
      </w:pPr>
    </w:p>
    <w:p w:rsidR="00E4372E" w:rsidRPr="00DF02C6" w:rsidRDefault="00E4372E" w:rsidP="003B62B9">
      <w:pPr>
        <w:autoSpaceDE w:val="0"/>
        <w:autoSpaceDN w:val="0"/>
        <w:adjustRightInd w:val="0"/>
        <w:spacing w:line="276" w:lineRule="auto"/>
        <w:ind w:firstLine="709"/>
        <w:jc w:val="both"/>
        <w:rPr>
          <w:rFonts w:eastAsiaTheme="minorHAnsi"/>
          <w:sz w:val="28"/>
          <w:szCs w:val="28"/>
        </w:rPr>
      </w:pPr>
      <w:r w:rsidRPr="00DF02C6">
        <w:rPr>
          <w:rFonts w:eastAsiaTheme="minorHAnsi"/>
          <w:sz w:val="28"/>
          <w:szCs w:val="28"/>
        </w:rPr>
        <w:t>3.1. Предоставление муниципальной услуги включает в себя следующие административные процедуры:</w:t>
      </w:r>
    </w:p>
    <w:p w:rsidR="00E4372E" w:rsidRPr="00DF02C6" w:rsidRDefault="00E4372E" w:rsidP="003B62B9">
      <w:pPr>
        <w:pStyle w:val="a6"/>
        <w:numPr>
          <w:ilvl w:val="0"/>
          <w:numId w:val="5"/>
        </w:numPr>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прием и регистрация заявления о предоставлении муниципальной услуги;</w:t>
      </w:r>
    </w:p>
    <w:p w:rsidR="00E4372E" w:rsidRPr="00DF02C6" w:rsidRDefault="00E4372E" w:rsidP="003B62B9">
      <w:pPr>
        <w:pStyle w:val="a6"/>
        <w:numPr>
          <w:ilvl w:val="0"/>
          <w:numId w:val="5"/>
        </w:numPr>
        <w:tabs>
          <w:tab w:val="left" w:pos="1134"/>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lastRenderedPageBreak/>
        <w:t>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E4372E" w:rsidRPr="00DF02C6" w:rsidRDefault="00E4372E" w:rsidP="003B62B9">
      <w:pPr>
        <w:pStyle w:val="a6"/>
        <w:numPr>
          <w:ilvl w:val="0"/>
          <w:numId w:val="5"/>
        </w:numPr>
        <w:tabs>
          <w:tab w:val="left" w:pos="1134"/>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выдача (направление) заявителю документов, являющихся результатом предоставления муниципальной услуги.</w:t>
      </w:r>
    </w:p>
    <w:p w:rsidR="00E4372E" w:rsidRPr="00DF02C6" w:rsidRDefault="001A609E" w:rsidP="003B62B9">
      <w:pPr>
        <w:autoSpaceDE w:val="0"/>
        <w:autoSpaceDN w:val="0"/>
        <w:adjustRightInd w:val="0"/>
        <w:spacing w:line="276" w:lineRule="auto"/>
        <w:ind w:firstLine="709"/>
        <w:jc w:val="both"/>
        <w:rPr>
          <w:rFonts w:eastAsiaTheme="minorHAnsi"/>
          <w:sz w:val="28"/>
          <w:szCs w:val="28"/>
        </w:rPr>
      </w:pPr>
      <w:hyperlink r:id="rId29" w:history="1">
        <w:r w:rsidR="00E4372E" w:rsidRPr="00DF02C6">
          <w:rPr>
            <w:rFonts w:eastAsiaTheme="minorHAnsi"/>
            <w:sz w:val="28"/>
            <w:szCs w:val="28"/>
          </w:rPr>
          <w:t>Блок-схема</w:t>
        </w:r>
      </w:hyperlink>
      <w:r w:rsidR="00E4372E" w:rsidRPr="00DF02C6">
        <w:rPr>
          <w:rFonts w:eastAsiaTheme="minorHAnsi"/>
          <w:sz w:val="28"/>
          <w:szCs w:val="28"/>
        </w:rPr>
        <w:t xml:space="preserve"> предоставления муниципальной услуги приведена в приложении 2 к регламенту.</w:t>
      </w:r>
    </w:p>
    <w:p w:rsidR="00E4372E" w:rsidRPr="00DF02C6" w:rsidRDefault="00E4372E" w:rsidP="003B62B9">
      <w:pPr>
        <w:autoSpaceDE w:val="0"/>
        <w:autoSpaceDN w:val="0"/>
        <w:adjustRightInd w:val="0"/>
        <w:spacing w:line="276" w:lineRule="auto"/>
        <w:ind w:firstLine="709"/>
        <w:jc w:val="both"/>
        <w:rPr>
          <w:rFonts w:eastAsiaTheme="minorHAnsi"/>
          <w:sz w:val="28"/>
          <w:szCs w:val="28"/>
        </w:rPr>
      </w:pPr>
    </w:p>
    <w:p w:rsidR="00E4372E" w:rsidRPr="00DF02C6" w:rsidRDefault="00E4372E" w:rsidP="003B62B9">
      <w:pPr>
        <w:autoSpaceDE w:val="0"/>
        <w:autoSpaceDN w:val="0"/>
        <w:adjustRightInd w:val="0"/>
        <w:spacing w:line="276" w:lineRule="auto"/>
        <w:jc w:val="center"/>
        <w:rPr>
          <w:rFonts w:eastAsiaTheme="minorHAnsi"/>
          <w:sz w:val="28"/>
          <w:szCs w:val="28"/>
        </w:rPr>
      </w:pPr>
      <w:r w:rsidRPr="00DF02C6">
        <w:rPr>
          <w:rFonts w:eastAsiaTheme="minorHAnsi"/>
          <w:sz w:val="28"/>
          <w:szCs w:val="28"/>
        </w:rPr>
        <w:t xml:space="preserve">3.2. Прием и регистрация заявления о предоставлении </w:t>
      </w:r>
    </w:p>
    <w:p w:rsidR="00E4372E" w:rsidRPr="00DF02C6" w:rsidRDefault="00E4372E" w:rsidP="003B62B9">
      <w:pPr>
        <w:autoSpaceDE w:val="0"/>
        <w:autoSpaceDN w:val="0"/>
        <w:adjustRightInd w:val="0"/>
        <w:spacing w:line="276" w:lineRule="auto"/>
        <w:jc w:val="center"/>
        <w:rPr>
          <w:rFonts w:eastAsiaTheme="minorHAnsi"/>
          <w:sz w:val="28"/>
          <w:szCs w:val="28"/>
        </w:rPr>
      </w:pPr>
      <w:r w:rsidRPr="00DF02C6">
        <w:rPr>
          <w:rFonts w:eastAsiaTheme="minorHAnsi"/>
          <w:sz w:val="28"/>
          <w:szCs w:val="28"/>
        </w:rPr>
        <w:t>муниципальной услуги</w:t>
      </w:r>
    </w:p>
    <w:p w:rsidR="00E4372E" w:rsidRPr="00DF02C6" w:rsidRDefault="00E4372E" w:rsidP="003B62B9">
      <w:pPr>
        <w:autoSpaceDE w:val="0"/>
        <w:autoSpaceDN w:val="0"/>
        <w:adjustRightInd w:val="0"/>
        <w:spacing w:line="276" w:lineRule="auto"/>
        <w:ind w:firstLine="709"/>
        <w:jc w:val="center"/>
        <w:rPr>
          <w:rFonts w:eastAsiaTheme="minorHAnsi"/>
          <w:sz w:val="28"/>
          <w:szCs w:val="28"/>
        </w:rPr>
      </w:pPr>
    </w:p>
    <w:p w:rsidR="00E4372E" w:rsidRPr="00DF02C6" w:rsidRDefault="00E4372E" w:rsidP="003B62B9">
      <w:pPr>
        <w:autoSpaceDE w:val="0"/>
        <w:autoSpaceDN w:val="0"/>
        <w:adjustRightInd w:val="0"/>
        <w:spacing w:line="276" w:lineRule="auto"/>
        <w:ind w:firstLine="709"/>
        <w:jc w:val="both"/>
        <w:rPr>
          <w:rFonts w:eastAsiaTheme="minorHAnsi"/>
          <w:sz w:val="28"/>
          <w:szCs w:val="28"/>
        </w:rPr>
      </w:pPr>
      <w:r w:rsidRPr="00DF02C6">
        <w:rPr>
          <w:rFonts w:eastAsiaTheme="minorHAnsi"/>
          <w:sz w:val="28"/>
          <w:szCs w:val="28"/>
        </w:rPr>
        <w:t>3.2.1. Основанием для начала административной процедуры является поступление в администрацию поселения заявления о предоставлении муниципальной услуги.</w:t>
      </w:r>
    </w:p>
    <w:p w:rsidR="00E4372E" w:rsidRPr="00DF02C6" w:rsidRDefault="00E4372E" w:rsidP="003B62B9">
      <w:pPr>
        <w:autoSpaceDE w:val="0"/>
        <w:autoSpaceDN w:val="0"/>
        <w:adjustRightInd w:val="0"/>
        <w:spacing w:line="276" w:lineRule="auto"/>
        <w:ind w:firstLine="709"/>
        <w:jc w:val="both"/>
        <w:rPr>
          <w:rFonts w:eastAsiaTheme="minorHAnsi"/>
          <w:sz w:val="28"/>
          <w:szCs w:val="28"/>
        </w:rPr>
      </w:pPr>
      <w:r w:rsidRPr="00DF02C6">
        <w:rPr>
          <w:rFonts w:eastAsiaTheme="minorHAnsi"/>
          <w:sz w:val="28"/>
          <w:szCs w:val="28"/>
        </w:rPr>
        <w:t>3.2.2. Сведения о должностных лицах, ответственных за выполнение каждого административного действия, входящего в состав административной процедуры:</w:t>
      </w:r>
      <w:r w:rsidR="007C68FD">
        <w:rPr>
          <w:rFonts w:eastAsiaTheme="minorHAnsi"/>
          <w:sz w:val="28"/>
          <w:szCs w:val="28"/>
        </w:rPr>
        <w:t xml:space="preserve"> з</w:t>
      </w:r>
      <w:r w:rsidRPr="00DF02C6">
        <w:rPr>
          <w:rFonts w:eastAsiaTheme="minorHAnsi"/>
          <w:sz w:val="28"/>
          <w:szCs w:val="28"/>
        </w:rPr>
        <w:t>а прием и регистрацию заявления, поступившего в администрацию поселения по почте либо представленного заявителем лично в администрацию поселения – специалист администрации поселения, ответственный за делопроизводство.</w:t>
      </w:r>
    </w:p>
    <w:p w:rsidR="00E4372E" w:rsidRPr="00DF02C6" w:rsidRDefault="00E4372E" w:rsidP="003B62B9">
      <w:pPr>
        <w:autoSpaceDE w:val="0"/>
        <w:autoSpaceDN w:val="0"/>
        <w:adjustRightInd w:val="0"/>
        <w:spacing w:line="276" w:lineRule="auto"/>
        <w:ind w:firstLine="709"/>
        <w:jc w:val="both"/>
        <w:rPr>
          <w:rFonts w:eastAsiaTheme="minorHAnsi"/>
          <w:sz w:val="28"/>
          <w:szCs w:val="28"/>
        </w:rPr>
      </w:pPr>
      <w:r w:rsidRPr="00DF02C6">
        <w:rPr>
          <w:rFonts w:eastAsiaTheme="minorHAnsi"/>
          <w:sz w:val="28"/>
          <w:szCs w:val="28"/>
        </w:rPr>
        <w:t>3.2.3. Содержание административных действий, входящих в состав административной процедуры: прием и регистрация заявления (продолжительность или максимальный срок выполнения – в день поступления заявления в администрацию поселения; при личном обращении заявителя – 15 минут с момента получения заявления о предоставлении муниципальной услуги).</w:t>
      </w:r>
    </w:p>
    <w:p w:rsidR="00E4372E" w:rsidRPr="00DF02C6" w:rsidRDefault="00E4372E" w:rsidP="003B62B9">
      <w:pPr>
        <w:autoSpaceDE w:val="0"/>
        <w:autoSpaceDN w:val="0"/>
        <w:adjustRightInd w:val="0"/>
        <w:spacing w:line="276" w:lineRule="auto"/>
        <w:ind w:firstLine="709"/>
        <w:jc w:val="both"/>
        <w:rPr>
          <w:rFonts w:eastAsiaTheme="minorHAnsi"/>
          <w:sz w:val="28"/>
          <w:szCs w:val="28"/>
        </w:rPr>
      </w:pPr>
      <w:r w:rsidRPr="00DF02C6">
        <w:rPr>
          <w:rFonts w:eastAsiaTheme="minorHAnsi"/>
          <w:sz w:val="28"/>
          <w:szCs w:val="28"/>
        </w:rPr>
        <w:t>3.2.4. Критерий принятия решения: наличие заявления о предоставлении муниципальной услуги.</w:t>
      </w:r>
    </w:p>
    <w:p w:rsidR="00E4372E" w:rsidRPr="00DF02C6" w:rsidRDefault="00E4372E" w:rsidP="003B62B9">
      <w:pPr>
        <w:autoSpaceDE w:val="0"/>
        <w:autoSpaceDN w:val="0"/>
        <w:adjustRightInd w:val="0"/>
        <w:spacing w:line="276" w:lineRule="auto"/>
        <w:ind w:firstLine="709"/>
        <w:jc w:val="both"/>
        <w:rPr>
          <w:rFonts w:eastAsiaTheme="minorHAnsi"/>
          <w:sz w:val="28"/>
          <w:szCs w:val="28"/>
        </w:rPr>
      </w:pPr>
      <w:r w:rsidRPr="00DF02C6">
        <w:rPr>
          <w:rFonts w:eastAsiaTheme="minorHAnsi"/>
          <w:sz w:val="28"/>
          <w:szCs w:val="28"/>
        </w:rPr>
        <w:t>3.2.5. Результат выполнения административной процедуры: регистрация заявления о предоставлении муниципальной услуги в системе электронного документооборота и делопроизводства администрации поселения.</w:t>
      </w:r>
    </w:p>
    <w:p w:rsidR="00E4372E" w:rsidRPr="00DF02C6" w:rsidRDefault="00E4372E" w:rsidP="003B62B9">
      <w:pPr>
        <w:autoSpaceDE w:val="0"/>
        <w:autoSpaceDN w:val="0"/>
        <w:adjustRightInd w:val="0"/>
        <w:spacing w:line="276" w:lineRule="auto"/>
        <w:ind w:firstLine="709"/>
        <w:jc w:val="both"/>
        <w:rPr>
          <w:rFonts w:eastAsiaTheme="minorHAnsi"/>
          <w:sz w:val="28"/>
          <w:szCs w:val="28"/>
        </w:rPr>
      </w:pPr>
      <w:r w:rsidRPr="00DF02C6">
        <w:rPr>
          <w:rFonts w:eastAsiaTheme="minorHAnsi"/>
          <w:sz w:val="28"/>
          <w:szCs w:val="28"/>
        </w:rPr>
        <w:t>3.2.6. Способ фиксации результата выполнения административной процедуры:</w:t>
      </w:r>
      <w:r w:rsidR="007C68FD">
        <w:rPr>
          <w:rFonts w:eastAsiaTheme="minorHAnsi"/>
          <w:sz w:val="28"/>
          <w:szCs w:val="28"/>
        </w:rPr>
        <w:t xml:space="preserve"> </w:t>
      </w:r>
      <w:r w:rsidRPr="00DF02C6">
        <w:rPr>
          <w:rFonts w:eastAsiaTheme="minorHAnsi"/>
          <w:sz w:val="28"/>
          <w:szCs w:val="28"/>
        </w:rPr>
        <w:t>регистрация заявления о предоставлении муниципальной услуги в системе электронного документооборота и делопроизводства в администрации поселения.</w:t>
      </w:r>
    </w:p>
    <w:p w:rsidR="001D41A4" w:rsidRDefault="001D41A4" w:rsidP="003B62B9">
      <w:pPr>
        <w:autoSpaceDE w:val="0"/>
        <w:autoSpaceDN w:val="0"/>
        <w:adjustRightInd w:val="0"/>
        <w:spacing w:line="276" w:lineRule="auto"/>
        <w:jc w:val="center"/>
        <w:rPr>
          <w:rFonts w:eastAsiaTheme="minorHAnsi"/>
          <w:sz w:val="28"/>
          <w:szCs w:val="28"/>
        </w:rPr>
      </w:pPr>
    </w:p>
    <w:p w:rsidR="00E4372E" w:rsidRPr="00DF02C6" w:rsidRDefault="00E4372E" w:rsidP="003B62B9">
      <w:pPr>
        <w:autoSpaceDE w:val="0"/>
        <w:autoSpaceDN w:val="0"/>
        <w:adjustRightInd w:val="0"/>
        <w:spacing w:line="276" w:lineRule="auto"/>
        <w:jc w:val="center"/>
        <w:rPr>
          <w:rFonts w:eastAsiaTheme="minorHAnsi"/>
          <w:sz w:val="28"/>
          <w:szCs w:val="28"/>
        </w:rPr>
      </w:pPr>
      <w:r w:rsidRPr="00DF02C6">
        <w:rPr>
          <w:rFonts w:eastAsiaTheme="minorHAnsi"/>
          <w:sz w:val="28"/>
          <w:szCs w:val="28"/>
        </w:rPr>
        <w:lastRenderedPageBreak/>
        <w:t>3.3.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E4372E" w:rsidRPr="00DF02C6" w:rsidRDefault="00E4372E" w:rsidP="003B62B9">
      <w:pPr>
        <w:autoSpaceDE w:val="0"/>
        <w:autoSpaceDN w:val="0"/>
        <w:adjustRightInd w:val="0"/>
        <w:spacing w:line="276" w:lineRule="auto"/>
        <w:jc w:val="center"/>
        <w:rPr>
          <w:rFonts w:eastAsiaTheme="minorHAnsi"/>
          <w:sz w:val="28"/>
          <w:szCs w:val="28"/>
        </w:rPr>
      </w:pPr>
    </w:p>
    <w:p w:rsidR="00E4372E" w:rsidRPr="00DF02C6" w:rsidRDefault="00E4372E" w:rsidP="003B62B9">
      <w:pPr>
        <w:autoSpaceDE w:val="0"/>
        <w:autoSpaceDN w:val="0"/>
        <w:adjustRightInd w:val="0"/>
        <w:spacing w:line="276" w:lineRule="auto"/>
        <w:ind w:firstLine="709"/>
        <w:jc w:val="both"/>
        <w:rPr>
          <w:rFonts w:eastAsiaTheme="minorHAnsi"/>
          <w:sz w:val="28"/>
          <w:szCs w:val="28"/>
        </w:rPr>
      </w:pPr>
      <w:r w:rsidRPr="00DF02C6">
        <w:rPr>
          <w:rFonts w:eastAsiaTheme="minorHAnsi"/>
          <w:sz w:val="28"/>
          <w:szCs w:val="28"/>
        </w:rPr>
        <w:t>3.3.1. Основанием для начала административной процедуры является поступление специалисту администрации поселения, ответственному за предоставление муниципальной услуги, зарегистрированного заявления о предоставлении муниципальной услуги.</w:t>
      </w:r>
    </w:p>
    <w:p w:rsidR="00E4372E" w:rsidRPr="00DF02C6" w:rsidRDefault="00E4372E" w:rsidP="003B62B9">
      <w:pPr>
        <w:autoSpaceDE w:val="0"/>
        <w:autoSpaceDN w:val="0"/>
        <w:adjustRightInd w:val="0"/>
        <w:spacing w:line="276" w:lineRule="auto"/>
        <w:ind w:firstLine="709"/>
        <w:jc w:val="both"/>
        <w:rPr>
          <w:rFonts w:eastAsiaTheme="minorHAnsi"/>
          <w:sz w:val="28"/>
          <w:szCs w:val="28"/>
        </w:rPr>
      </w:pPr>
      <w:r w:rsidRPr="00DF02C6">
        <w:rPr>
          <w:rFonts w:eastAsiaTheme="minorHAnsi"/>
          <w:sz w:val="28"/>
          <w:szCs w:val="28"/>
        </w:rPr>
        <w:t>3.3.2.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E4372E" w:rsidRPr="00DF02C6" w:rsidRDefault="00E4372E" w:rsidP="003B62B9">
      <w:pPr>
        <w:pStyle w:val="a6"/>
        <w:numPr>
          <w:ilvl w:val="0"/>
          <w:numId w:val="5"/>
        </w:numPr>
        <w:tabs>
          <w:tab w:val="left" w:pos="1134"/>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за рассмотрение заявления о предоставлении муниципальной услуги и оформление документов, являющихся результатом предоставления муниципальной услуги – специалист администрации поселения;</w:t>
      </w:r>
    </w:p>
    <w:p w:rsidR="00E4372E" w:rsidRPr="00DF02C6" w:rsidRDefault="00E4372E" w:rsidP="003B62B9">
      <w:pPr>
        <w:pStyle w:val="a6"/>
        <w:numPr>
          <w:ilvl w:val="0"/>
          <w:numId w:val="5"/>
        </w:numPr>
        <w:tabs>
          <w:tab w:val="left" w:pos="1134"/>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за подписание документов, являющихся результатом предоставления муниципальной услуги – глава поселения;</w:t>
      </w:r>
    </w:p>
    <w:p w:rsidR="00E4372E" w:rsidRPr="00DF02C6" w:rsidRDefault="00E4372E" w:rsidP="003B62B9">
      <w:pPr>
        <w:pStyle w:val="a6"/>
        <w:numPr>
          <w:ilvl w:val="0"/>
          <w:numId w:val="5"/>
        </w:numPr>
        <w:tabs>
          <w:tab w:val="left" w:pos="1134"/>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за регистрацию подписанных главой поселения, документов, являющихся результатом предоставления муниципальной услуги – специалист администрации поселения, ответственный за делопроизводство.</w:t>
      </w:r>
    </w:p>
    <w:p w:rsidR="00E4372E" w:rsidRPr="00DF02C6" w:rsidRDefault="00E4372E" w:rsidP="003B62B9">
      <w:pPr>
        <w:autoSpaceDE w:val="0"/>
        <w:autoSpaceDN w:val="0"/>
        <w:adjustRightInd w:val="0"/>
        <w:spacing w:line="276" w:lineRule="auto"/>
        <w:ind w:firstLine="709"/>
        <w:jc w:val="both"/>
        <w:rPr>
          <w:rFonts w:eastAsiaTheme="minorHAnsi"/>
          <w:sz w:val="28"/>
          <w:szCs w:val="28"/>
        </w:rPr>
      </w:pPr>
      <w:r w:rsidRPr="00DF02C6">
        <w:rPr>
          <w:rFonts w:eastAsiaTheme="minorHAnsi"/>
          <w:sz w:val="28"/>
          <w:szCs w:val="28"/>
        </w:rPr>
        <w:t>3.3.3. Содержание административных действий, входящих в состав административной процедуры:</w:t>
      </w:r>
    </w:p>
    <w:p w:rsidR="00E4372E" w:rsidRPr="00DF02C6" w:rsidRDefault="00E4372E" w:rsidP="003B62B9">
      <w:pPr>
        <w:pStyle w:val="a6"/>
        <w:numPr>
          <w:ilvl w:val="0"/>
          <w:numId w:val="5"/>
        </w:numPr>
        <w:tabs>
          <w:tab w:val="left" w:pos="1134"/>
        </w:tabs>
        <w:autoSpaceDE w:val="0"/>
        <w:autoSpaceDN w:val="0"/>
        <w:adjustRightInd w:val="0"/>
        <w:spacing w:after="0"/>
        <w:ind w:left="0" w:firstLine="709"/>
        <w:jc w:val="both"/>
        <w:rPr>
          <w:rFonts w:ascii="Times New Roman" w:eastAsiaTheme="minorHAnsi" w:hAnsi="Times New Roman"/>
          <w:sz w:val="28"/>
          <w:szCs w:val="28"/>
        </w:rPr>
      </w:pPr>
      <w:proofErr w:type="gramStart"/>
      <w:r w:rsidRPr="00DF02C6">
        <w:rPr>
          <w:rFonts w:ascii="Times New Roman" w:eastAsiaTheme="minorHAnsi" w:hAnsi="Times New Roman"/>
          <w:sz w:val="28"/>
          <w:szCs w:val="28"/>
        </w:rPr>
        <w:t xml:space="preserve">рассмотрение заявления (проведение идентификации объекта учета с данными учета </w:t>
      </w:r>
      <w:r w:rsidR="001A40E7" w:rsidRPr="00D32824">
        <w:rPr>
          <w:rFonts w:ascii="Times New Roman" w:hAnsi="Times New Roman"/>
          <w:sz w:val="28"/>
          <w:szCs w:val="28"/>
        </w:rPr>
        <w:t>недвижимого имущества, находящ</w:t>
      </w:r>
      <w:r w:rsidR="001A40E7">
        <w:rPr>
          <w:rFonts w:ascii="Times New Roman" w:hAnsi="Times New Roman"/>
          <w:sz w:val="28"/>
          <w:szCs w:val="28"/>
        </w:rPr>
        <w:t>егося</w:t>
      </w:r>
      <w:r w:rsidR="001A40E7" w:rsidRPr="00D32824">
        <w:rPr>
          <w:rFonts w:ascii="Times New Roman" w:hAnsi="Times New Roman"/>
          <w:sz w:val="28"/>
          <w:szCs w:val="28"/>
        </w:rPr>
        <w:t xml:space="preserve"> в муниципальной собственности и предназначенн</w:t>
      </w:r>
      <w:r w:rsidR="001A40E7">
        <w:rPr>
          <w:rFonts w:ascii="Times New Roman" w:hAnsi="Times New Roman"/>
          <w:sz w:val="28"/>
          <w:szCs w:val="28"/>
        </w:rPr>
        <w:t>ого</w:t>
      </w:r>
      <w:r w:rsidR="001A40E7" w:rsidRPr="00D32824">
        <w:rPr>
          <w:rFonts w:ascii="Times New Roman" w:hAnsi="Times New Roman"/>
          <w:sz w:val="28"/>
          <w:szCs w:val="28"/>
        </w:rPr>
        <w:t xml:space="preserve"> для сдачи в аренду</w:t>
      </w:r>
      <w:r w:rsidRPr="00DF02C6">
        <w:rPr>
          <w:rFonts w:ascii="Times New Roman" w:eastAsiaTheme="minorHAnsi" w:hAnsi="Times New Roman"/>
          <w:sz w:val="28"/>
          <w:szCs w:val="28"/>
        </w:rPr>
        <w:t xml:space="preserve">) и оформление документов, являющихся результатом предоставления муниципальной услуги: </w:t>
      </w:r>
      <w:r w:rsidR="00F84925">
        <w:rPr>
          <w:rFonts w:ascii="Times New Roman" w:eastAsiaTheme="minorHAnsi" w:hAnsi="Times New Roman"/>
          <w:sz w:val="28"/>
          <w:szCs w:val="28"/>
        </w:rPr>
        <w:t xml:space="preserve">предоставления информации об объектах </w:t>
      </w:r>
      <w:r w:rsidR="00F84925" w:rsidRPr="00D32824">
        <w:rPr>
          <w:rFonts w:ascii="Times New Roman" w:hAnsi="Times New Roman"/>
          <w:sz w:val="28"/>
          <w:szCs w:val="28"/>
        </w:rPr>
        <w:t>недвижимого имущества, находящ</w:t>
      </w:r>
      <w:r w:rsidR="00F84925">
        <w:rPr>
          <w:rFonts w:ascii="Times New Roman" w:hAnsi="Times New Roman"/>
          <w:sz w:val="28"/>
          <w:szCs w:val="28"/>
        </w:rPr>
        <w:t>ихся</w:t>
      </w:r>
      <w:r w:rsidR="00F84925" w:rsidRPr="00D32824">
        <w:rPr>
          <w:rFonts w:ascii="Times New Roman" w:hAnsi="Times New Roman"/>
          <w:sz w:val="28"/>
          <w:szCs w:val="28"/>
        </w:rPr>
        <w:t xml:space="preserve"> в муниципальной собственности и предназначенн</w:t>
      </w:r>
      <w:r w:rsidR="00F84925">
        <w:rPr>
          <w:rFonts w:ascii="Times New Roman" w:hAnsi="Times New Roman"/>
          <w:sz w:val="28"/>
          <w:szCs w:val="28"/>
        </w:rPr>
        <w:t>ых</w:t>
      </w:r>
      <w:r w:rsidR="00F84925" w:rsidRPr="00D32824">
        <w:rPr>
          <w:rFonts w:ascii="Times New Roman" w:hAnsi="Times New Roman"/>
          <w:sz w:val="28"/>
          <w:szCs w:val="28"/>
        </w:rPr>
        <w:t xml:space="preserve"> для сдачи в аренду</w:t>
      </w:r>
      <w:r w:rsidRPr="00DF02C6">
        <w:rPr>
          <w:rFonts w:ascii="Times New Roman" w:eastAsiaTheme="minorHAnsi" w:hAnsi="Times New Roman"/>
          <w:sz w:val="28"/>
          <w:szCs w:val="28"/>
        </w:rPr>
        <w:t>, либо уведомления об отказе в предоставлении муниципальной услуги в случае наличия оснований для отказа, предусмотренных</w:t>
      </w:r>
      <w:proofErr w:type="gramEnd"/>
      <w:r w:rsidRPr="00DF02C6">
        <w:rPr>
          <w:rFonts w:ascii="Times New Roman" w:eastAsiaTheme="minorHAnsi" w:hAnsi="Times New Roman"/>
          <w:sz w:val="28"/>
          <w:szCs w:val="28"/>
        </w:rPr>
        <w:t xml:space="preserve"> </w:t>
      </w:r>
      <w:hyperlink r:id="rId30" w:history="1">
        <w:r w:rsidRPr="00DF02C6">
          <w:rPr>
            <w:rFonts w:ascii="Times New Roman" w:eastAsiaTheme="minorHAnsi" w:hAnsi="Times New Roman"/>
            <w:sz w:val="28"/>
            <w:szCs w:val="28"/>
          </w:rPr>
          <w:t>пунктом 2.10</w:t>
        </w:r>
      </w:hyperlink>
      <w:r w:rsidRPr="00DF02C6">
        <w:rPr>
          <w:rFonts w:ascii="Times New Roman" w:eastAsiaTheme="minorHAnsi" w:hAnsi="Times New Roman"/>
          <w:sz w:val="28"/>
          <w:szCs w:val="28"/>
        </w:rPr>
        <w:t xml:space="preserve"> регламента (продолжительность и (или) максимальный срок выполнения – 3 </w:t>
      </w:r>
      <w:proofErr w:type="gramStart"/>
      <w:r w:rsidRPr="00DF02C6">
        <w:rPr>
          <w:rFonts w:ascii="Times New Roman" w:eastAsiaTheme="minorHAnsi" w:hAnsi="Times New Roman"/>
          <w:sz w:val="28"/>
          <w:szCs w:val="28"/>
        </w:rPr>
        <w:t>календарных</w:t>
      </w:r>
      <w:proofErr w:type="gramEnd"/>
      <w:r w:rsidRPr="00DF02C6">
        <w:rPr>
          <w:rFonts w:ascii="Times New Roman" w:eastAsiaTheme="minorHAnsi" w:hAnsi="Times New Roman"/>
          <w:sz w:val="28"/>
          <w:szCs w:val="28"/>
        </w:rPr>
        <w:t xml:space="preserve"> дня со дня регистрации заявления в администрации поселения заявления);</w:t>
      </w:r>
    </w:p>
    <w:p w:rsidR="00E4372E" w:rsidRPr="00DF02C6" w:rsidRDefault="00E4372E" w:rsidP="003B62B9">
      <w:pPr>
        <w:pStyle w:val="a6"/>
        <w:numPr>
          <w:ilvl w:val="0"/>
          <w:numId w:val="5"/>
        </w:numPr>
        <w:tabs>
          <w:tab w:val="left" w:pos="1134"/>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 xml:space="preserve">подписание документов, являющихся результатом предоставления муниципальной услуги (продолжительность и (или) максимальный срок выполнения – не позднее 3 календарных дней со дня подготовки и оформления специалистом администрации поселения </w:t>
      </w:r>
      <w:r w:rsidRPr="00DF02C6">
        <w:rPr>
          <w:rFonts w:ascii="Times New Roman" w:eastAsiaTheme="minorHAnsi" w:hAnsi="Times New Roman"/>
          <w:sz w:val="28"/>
          <w:szCs w:val="28"/>
        </w:rPr>
        <w:lastRenderedPageBreak/>
        <w:t>документов, являющихся результатом предоставления муниципальной услуги);</w:t>
      </w:r>
    </w:p>
    <w:p w:rsidR="00E4372E" w:rsidRPr="00DF02C6" w:rsidRDefault="00E4372E" w:rsidP="003B62B9">
      <w:pPr>
        <w:pStyle w:val="a6"/>
        <w:numPr>
          <w:ilvl w:val="0"/>
          <w:numId w:val="5"/>
        </w:numPr>
        <w:tabs>
          <w:tab w:val="left" w:pos="1134"/>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регистрация документов, являющихся результатом предоставления муниципальной услуги (продолжительность и (или) максимальный срок выполнения – в день его подписания главой поселения).</w:t>
      </w:r>
    </w:p>
    <w:p w:rsidR="00B87C2F" w:rsidRPr="00EA047D" w:rsidRDefault="00E4372E" w:rsidP="003B62B9">
      <w:pPr>
        <w:autoSpaceDE w:val="0"/>
        <w:autoSpaceDN w:val="0"/>
        <w:adjustRightInd w:val="0"/>
        <w:spacing w:line="276" w:lineRule="auto"/>
        <w:ind w:firstLine="709"/>
        <w:jc w:val="both"/>
        <w:rPr>
          <w:rFonts w:eastAsiaTheme="minorHAnsi"/>
          <w:sz w:val="28"/>
          <w:szCs w:val="28"/>
        </w:rPr>
      </w:pPr>
      <w:r w:rsidRPr="00EA047D">
        <w:rPr>
          <w:rFonts w:eastAsiaTheme="minorHAnsi"/>
          <w:sz w:val="28"/>
          <w:szCs w:val="28"/>
        </w:rPr>
        <w:t xml:space="preserve">3.3.4. </w:t>
      </w:r>
      <w:r w:rsidR="00B87C2F" w:rsidRPr="00EA047D">
        <w:rPr>
          <w:rFonts w:eastAsiaTheme="minorHAnsi"/>
          <w:sz w:val="28"/>
          <w:szCs w:val="28"/>
        </w:rPr>
        <w:t xml:space="preserve">Критериями для принятия решения для предоставления муниципальной услуги является наличие (отсутствие) объекта недвижимости, находящегося в муниципальной собственности поселения, предназначенного для сдачи в аренду, и наличие (отсутствие) оснований для предоставления муниципальной услуги, предусмотренных пунктом </w:t>
      </w:r>
      <w:r w:rsidR="00AA74AB" w:rsidRPr="00EA047D">
        <w:rPr>
          <w:rFonts w:eastAsiaTheme="minorHAnsi"/>
          <w:sz w:val="28"/>
          <w:szCs w:val="28"/>
        </w:rPr>
        <w:t>3.3.1.</w:t>
      </w:r>
      <w:r w:rsidR="00B87C2F" w:rsidRPr="00EA047D">
        <w:rPr>
          <w:rFonts w:eastAsiaTheme="minorHAnsi"/>
          <w:sz w:val="28"/>
          <w:szCs w:val="28"/>
        </w:rPr>
        <w:t xml:space="preserve"> регламента. </w:t>
      </w:r>
    </w:p>
    <w:p w:rsidR="00E4372E" w:rsidRPr="00DF02C6" w:rsidRDefault="00B87C2F" w:rsidP="003B62B9">
      <w:pPr>
        <w:autoSpaceDE w:val="0"/>
        <w:autoSpaceDN w:val="0"/>
        <w:adjustRightInd w:val="0"/>
        <w:spacing w:line="276" w:lineRule="auto"/>
        <w:ind w:firstLine="709"/>
        <w:jc w:val="both"/>
        <w:rPr>
          <w:rFonts w:eastAsiaTheme="minorHAnsi"/>
          <w:sz w:val="28"/>
          <w:szCs w:val="28"/>
        </w:rPr>
      </w:pPr>
      <w:r>
        <w:rPr>
          <w:rFonts w:eastAsiaTheme="minorHAnsi"/>
          <w:sz w:val="28"/>
          <w:szCs w:val="28"/>
        </w:rPr>
        <w:t xml:space="preserve">3.3.5. </w:t>
      </w:r>
      <w:r w:rsidR="00E4372E" w:rsidRPr="00DF02C6">
        <w:rPr>
          <w:rFonts w:eastAsiaTheme="minorHAnsi"/>
          <w:sz w:val="28"/>
          <w:szCs w:val="28"/>
        </w:rPr>
        <w:t>Результат выполнения административной процедуры: подписанные главой поселения документы, являющиеся результатом предоставления муниципальной услуги.</w:t>
      </w:r>
    </w:p>
    <w:p w:rsidR="00E4372E" w:rsidRPr="00DF02C6" w:rsidRDefault="00E4372E" w:rsidP="003B62B9">
      <w:pPr>
        <w:autoSpaceDE w:val="0"/>
        <w:autoSpaceDN w:val="0"/>
        <w:adjustRightInd w:val="0"/>
        <w:spacing w:line="276" w:lineRule="auto"/>
        <w:ind w:firstLine="709"/>
        <w:jc w:val="both"/>
        <w:rPr>
          <w:rFonts w:eastAsiaTheme="minorHAnsi"/>
          <w:sz w:val="28"/>
          <w:szCs w:val="28"/>
        </w:rPr>
      </w:pPr>
      <w:r w:rsidRPr="00DF02C6">
        <w:rPr>
          <w:rFonts w:eastAsiaTheme="minorHAnsi"/>
          <w:sz w:val="28"/>
          <w:szCs w:val="28"/>
        </w:rPr>
        <w:t>3.3.</w:t>
      </w:r>
      <w:r w:rsidR="00B87C2F">
        <w:rPr>
          <w:rFonts w:eastAsiaTheme="minorHAnsi"/>
          <w:sz w:val="28"/>
          <w:szCs w:val="28"/>
        </w:rPr>
        <w:t>6</w:t>
      </w:r>
      <w:r w:rsidRPr="00DF02C6">
        <w:rPr>
          <w:rFonts w:eastAsiaTheme="minorHAnsi"/>
          <w:sz w:val="28"/>
          <w:szCs w:val="28"/>
        </w:rPr>
        <w:t>. Способ фиксации результата выполнения административной процедуры: регистрация документов, являющихся результатом предоставления муниципальной услуги, в системе электронного документооборота и делопроизводства в администрации поселения.</w:t>
      </w:r>
    </w:p>
    <w:p w:rsidR="00E4372E" w:rsidRPr="00DF02C6" w:rsidRDefault="00E4372E" w:rsidP="003B62B9">
      <w:pPr>
        <w:autoSpaceDE w:val="0"/>
        <w:autoSpaceDN w:val="0"/>
        <w:adjustRightInd w:val="0"/>
        <w:spacing w:line="276" w:lineRule="auto"/>
        <w:ind w:firstLine="709"/>
        <w:jc w:val="both"/>
        <w:rPr>
          <w:rFonts w:eastAsiaTheme="minorHAnsi"/>
          <w:sz w:val="28"/>
          <w:szCs w:val="28"/>
        </w:rPr>
      </w:pPr>
    </w:p>
    <w:p w:rsidR="00E4372E" w:rsidRPr="00DF02C6" w:rsidRDefault="00E4372E" w:rsidP="003B62B9">
      <w:pPr>
        <w:autoSpaceDE w:val="0"/>
        <w:autoSpaceDN w:val="0"/>
        <w:adjustRightInd w:val="0"/>
        <w:spacing w:line="276" w:lineRule="auto"/>
        <w:jc w:val="center"/>
        <w:rPr>
          <w:rFonts w:eastAsiaTheme="minorHAnsi"/>
          <w:sz w:val="28"/>
          <w:szCs w:val="28"/>
        </w:rPr>
      </w:pPr>
      <w:r w:rsidRPr="00DF02C6">
        <w:rPr>
          <w:rFonts w:eastAsiaTheme="minorHAnsi"/>
          <w:sz w:val="28"/>
          <w:szCs w:val="28"/>
        </w:rPr>
        <w:t>3.4. Выдача (направление) заявителю документов, являющихся результатом предоставления муниципальной услуги</w:t>
      </w:r>
    </w:p>
    <w:p w:rsidR="00E4372E" w:rsidRPr="00DF02C6" w:rsidRDefault="00E4372E" w:rsidP="003B62B9">
      <w:pPr>
        <w:autoSpaceDE w:val="0"/>
        <w:autoSpaceDN w:val="0"/>
        <w:adjustRightInd w:val="0"/>
        <w:spacing w:line="276" w:lineRule="auto"/>
        <w:jc w:val="center"/>
        <w:rPr>
          <w:rFonts w:eastAsiaTheme="minorHAnsi"/>
          <w:sz w:val="28"/>
          <w:szCs w:val="28"/>
        </w:rPr>
      </w:pPr>
    </w:p>
    <w:p w:rsidR="00E4372E" w:rsidRPr="00DF02C6" w:rsidRDefault="00E4372E" w:rsidP="003B62B9">
      <w:pPr>
        <w:autoSpaceDE w:val="0"/>
        <w:autoSpaceDN w:val="0"/>
        <w:adjustRightInd w:val="0"/>
        <w:spacing w:line="276" w:lineRule="auto"/>
        <w:ind w:firstLine="709"/>
        <w:jc w:val="both"/>
        <w:rPr>
          <w:rFonts w:eastAsiaTheme="minorHAnsi"/>
          <w:sz w:val="28"/>
          <w:szCs w:val="28"/>
        </w:rPr>
      </w:pPr>
      <w:r w:rsidRPr="00DF02C6">
        <w:rPr>
          <w:rFonts w:eastAsiaTheme="minorHAnsi"/>
          <w:sz w:val="28"/>
          <w:szCs w:val="28"/>
        </w:rPr>
        <w:t>3.4.1. Основанием для начала административной процедуры является поступление специалисту администрации поселения зарегистрированных документов, являющихся результатом предоставления муниципальной услуги.</w:t>
      </w:r>
    </w:p>
    <w:p w:rsidR="00E4372E" w:rsidRPr="00DF02C6" w:rsidRDefault="00E4372E" w:rsidP="003B62B9">
      <w:pPr>
        <w:autoSpaceDE w:val="0"/>
        <w:autoSpaceDN w:val="0"/>
        <w:adjustRightInd w:val="0"/>
        <w:spacing w:line="276" w:lineRule="auto"/>
        <w:ind w:firstLine="709"/>
        <w:jc w:val="both"/>
        <w:rPr>
          <w:rFonts w:eastAsiaTheme="minorHAnsi"/>
          <w:sz w:val="28"/>
          <w:szCs w:val="28"/>
        </w:rPr>
      </w:pPr>
      <w:r w:rsidRPr="00DF02C6">
        <w:rPr>
          <w:rFonts w:eastAsiaTheme="minorHAnsi"/>
          <w:sz w:val="28"/>
          <w:szCs w:val="28"/>
        </w:rPr>
        <w:t>3.4.2.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E4372E" w:rsidRPr="00DF02C6" w:rsidRDefault="00E4372E" w:rsidP="003B62B9">
      <w:pPr>
        <w:pStyle w:val="a6"/>
        <w:numPr>
          <w:ilvl w:val="0"/>
          <w:numId w:val="5"/>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за направление заявителю документов, являющихся результатом предоставления муниципальной услуги, почтой, в том числе на электронную почту заявителя, - специалист администрации поселения, ответственный за делопроизводство;</w:t>
      </w:r>
    </w:p>
    <w:p w:rsidR="00E4372E" w:rsidRPr="00DF02C6" w:rsidRDefault="00E4372E" w:rsidP="003B62B9">
      <w:pPr>
        <w:pStyle w:val="a6"/>
        <w:numPr>
          <w:ilvl w:val="0"/>
          <w:numId w:val="5"/>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за выдачу заявителю документов, являющихся результатом предоставления муниципальной услуги, нарочно – специалист администрации поселения, ответственный за предоставление муниципальной услуги.</w:t>
      </w:r>
    </w:p>
    <w:p w:rsidR="00E4372E" w:rsidRPr="00DF02C6" w:rsidRDefault="00E4372E" w:rsidP="003B62B9">
      <w:pPr>
        <w:tabs>
          <w:tab w:val="left" w:pos="993"/>
        </w:tabs>
        <w:autoSpaceDE w:val="0"/>
        <w:autoSpaceDN w:val="0"/>
        <w:adjustRightInd w:val="0"/>
        <w:spacing w:line="276" w:lineRule="auto"/>
        <w:ind w:firstLine="709"/>
        <w:jc w:val="both"/>
        <w:rPr>
          <w:rFonts w:eastAsiaTheme="minorHAnsi"/>
          <w:sz w:val="28"/>
          <w:szCs w:val="28"/>
        </w:rPr>
      </w:pPr>
      <w:r w:rsidRPr="00DF02C6">
        <w:rPr>
          <w:rFonts w:eastAsiaTheme="minorHAnsi"/>
          <w:sz w:val="28"/>
          <w:szCs w:val="28"/>
        </w:rPr>
        <w:lastRenderedPageBreak/>
        <w:t>3.4.3. 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календарных дня со дня подписания главой поселения документов, являющихся результатом предоставления муниципальной услуги).</w:t>
      </w:r>
    </w:p>
    <w:p w:rsidR="00E4372E" w:rsidRPr="00DF02C6" w:rsidRDefault="00E4372E" w:rsidP="003B62B9">
      <w:pPr>
        <w:autoSpaceDE w:val="0"/>
        <w:autoSpaceDN w:val="0"/>
        <w:adjustRightInd w:val="0"/>
        <w:spacing w:line="276" w:lineRule="auto"/>
        <w:ind w:firstLine="709"/>
        <w:jc w:val="both"/>
        <w:rPr>
          <w:rFonts w:eastAsiaTheme="minorHAnsi"/>
          <w:sz w:val="28"/>
          <w:szCs w:val="28"/>
        </w:rPr>
      </w:pPr>
      <w:r w:rsidRPr="00DF02C6">
        <w:rPr>
          <w:rFonts w:eastAsiaTheme="minorHAnsi"/>
          <w:sz w:val="28"/>
          <w:szCs w:val="28"/>
        </w:rPr>
        <w:t>3.4.4. Критерий принятия решения: оформленные документы, являющиеся результатом предоставления муниципальной услуги.</w:t>
      </w:r>
    </w:p>
    <w:p w:rsidR="00E4372E" w:rsidRPr="00DF02C6" w:rsidRDefault="00E4372E" w:rsidP="003B62B9">
      <w:pPr>
        <w:autoSpaceDE w:val="0"/>
        <w:autoSpaceDN w:val="0"/>
        <w:adjustRightInd w:val="0"/>
        <w:spacing w:line="276" w:lineRule="auto"/>
        <w:ind w:firstLine="709"/>
        <w:jc w:val="both"/>
        <w:rPr>
          <w:rFonts w:eastAsiaTheme="minorHAnsi"/>
          <w:sz w:val="28"/>
          <w:szCs w:val="28"/>
        </w:rPr>
      </w:pPr>
      <w:r w:rsidRPr="00DF02C6">
        <w:rPr>
          <w:rFonts w:eastAsiaTheme="minorHAnsi"/>
          <w:sz w:val="28"/>
          <w:szCs w:val="28"/>
        </w:rPr>
        <w:t>3.4.5. 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в том числе на электронную почту заявителя.</w:t>
      </w:r>
    </w:p>
    <w:p w:rsidR="00E4372E" w:rsidRPr="00DF02C6" w:rsidRDefault="00E4372E" w:rsidP="003B62B9">
      <w:pPr>
        <w:autoSpaceDE w:val="0"/>
        <w:autoSpaceDN w:val="0"/>
        <w:adjustRightInd w:val="0"/>
        <w:spacing w:line="276" w:lineRule="auto"/>
        <w:ind w:firstLine="709"/>
        <w:jc w:val="both"/>
        <w:rPr>
          <w:rFonts w:eastAsiaTheme="minorHAnsi"/>
          <w:sz w:val="28"/>
          <w:szCs w:val="28"/>
        </w:rPr>
      </w:pPr>
      <w:r w:rsidRPr="00DF02C6">
        <w:rPr>
          <w:rFonts w:eastAsiaTheme="minorHAnsi"/>
          <w:sz w:val="28"/>
          <w:szCs w:val="28"/>
        </w:rPr>
        <w:t>3.4.6. Способ фиксации результата выполнения административной процедуры:</w:t>
      </w:r>
    </w:p>
    <w:p w:rsidR="00E4372E" w:rsidRPr="00DF02C6" w:rsidRDefault="00E4372E" w:rsidP="003B62B9">
      <w:pPr>
        <w:pStyle w:val="a6"/>
        <w:numPr>
          <w:ilvl w:val="0"/>
          <w:numId w:val="5"/>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 xml:space="preserve"> в случае выдачи заявителю документов, являющихся результатом предоставления муниципальной услуги, нарочно - факт получения результата муниципальной услуги подтверждается подписью заявителя о получении результата муниципальной услуги на втором экземпляре документа, являющегося результатом предоставления муниципальной услуги;</w:t>
      </w:r>
    </w:p>
    <w:p w:rsidR="00E4372E" w:rsidRPr="00DF02C6" w:rsidRDefault="00E4372E" w:rsidP="003B62B9">
      <w:pPr>
        <w:pStyle w:val="a6"/>
        <w:numPr>
          <w:ilvl w:val="0"/>
          <w:numId w:val="5"/>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 факт получения заявителем документов подтверждается квитанцией (уведомлением) об отправке.</w:t>
      </w:r>
    </w:p>
    <w:p w:rsidR="00E4372E" w:rsidRPr="00DF02C6" w:rsidRDefault="00E4372E" w:rsidP="003B62B9">
      <w:pPr>
        <w:pStyle w:val="a6"/>
        <w:tabs>
          <w:tab w:val="left" w:pos="993"/>
        </w:tabs>
        <w:autoSpaceDE w:val="0"/>
        <w:autoSpaceDN w:val="0"/>
        <w:adjustRightInd w:val="0"/>
        <w:spacing w:after="0"/>
        <w:ind w:left="709"/>
        <w:jc w:val="both"/>
        <w:rPr>
          <w:rFonts w:ascii="Times New Roman" w:eastAsiaTheme="minorHAnsi" w:hAnsi="Times New Roman"/>
          <w:sz w:val="28"/>
          <w:szCs w:val="28"/>
        </w:rPr>
      </w:pPr>
      <w:r w:rsidRPr="00DF02C6">
        <w:rPr>
          <w:rFonts w:ascii="Times New Roman" w:eastAsiaTheme="minorHAnsi" w:hAnsi="Times New Roman"/>
          <w:sz w:val="28"/>
          <w:szCs w:val="28"/>
        </w:rPr>
        <w:t xml:space="preserve"> </w:t>
      </w:r>
    </w:p>
    <w:p w:rsidR="00E4372E" w:rsidRPr="00DF02C6" w:rsidRDefault="00E4372E" w:rsidP="003B62B9">
      <w:pPr>
        <w:autoSpaceDE w:val="0"/>
        <w:autoSpaceDN w:val="0"/>
        <w:adjustRightInd w:val="0"/>
        <w:spacing w:line="276" w:lineRule="auto"/>
        <w:jc w:val="center"/>
        <w:outlineLvl w:val="0"/>
        <w:rPr>
          <w:rFonts w:eastAsiaTheme="minorHAnsi"/>
          <w:b/>
          <w:sz w:val="28"/>
          <w:szCs w:val="28"/>
        </w:rPr>
      </w:pPr>
      <w:r w:rsidRPr="00DF02C6">
        <w:rPr>
          <w:rFonts w:eastAsiaTheme="minorHAnsi"/>
          <w:b/>
          <w:sz w:val="28"/>
          <w:szCs w:val="28"/>
        </w:rPr>
        <w:t>IV. Формы контроля</w:t>
      </w:r>
    </w:p>
    <w:p w:rsidR="00E4372E" w:rsidRPr="00DF02C6" w:rsidRDefault="00E4372E" w:rsidP="003B62B9">
      <w:pPr>
        <w:autoSpaceDE w:val="0"/>
        <w:autoSpaceDN w:val="0"/>
        <w:adjustRightInd w:val="0"/>
        <w:spacing w:line="276" w:lineRule="auto"/>
        <w:jc w:val="center"/>
        <w:rPr>
          <w:rFonts w:eastAsiaTheme="minorHAnsi"/>
          <w:b/>
          <w:sz w:val="28"/>
          <w:szCs w:val="28"/>
        </w:rPr>
      </w:pPr>
      <w:r w:rsidRPr="00DF02C6">
        <w:rPr>
          <w:rFonts w:eastAsiaTheme="minorHAnsi"/>
          <w:b/>
          <w:sz w:val="28"/>
          <w:szCs w:val="28"/>
        </w:rPr>
        <w:t>за исполнением регламента</w:t>
      </w:r>
    </w:p>
    <w:p w:rsidR="00E4372E" w:rsidRPr="00DF02C6" w:rsidRDefault="00E4372E" w:rsidP="003B62B9">
      <w:pPr>
        <w:autoSpaceDE w:val="0"/>
        <w:autoSpaceDN w:val="0"/>
        <w:adjustRightInd w:val="0"/>
        <w:spacing w:line="276" w:lineRule="auto"/>
        <w:jc w:val="center"/>
        <w:rPr>
          <w:rFonts w:eastAsiaTheme="minorHAnsi"/>
          <w:sz w:val="28"/>
          <w:szCs w:val="28"/>
        </w:rPr>
      </w:pPr>
    </w:p>
    <w:p w:rsidR="00E4372E" w:rsidRPr="00DF02C6" w:rsidRDefault="00E4372E" w:rsidP="003B62B9">
      <w:pPr>
        <w:autoSpaceDE w:val="0"/>
        <w:autoSpaceDN w:val="0"/>
        <w:adjustRightInd w:val="0"/>
        <w:spacing w:line="276" w:lineRule="auto"/>
        <w:ind w:firstLine="540"/>
        <w:jc w:val="both"/>
        <w:rPr>
          <w:rFonts w:eastAsiaTheme="minorHAnsi"/>
          <w:sz w:val="28"/>
          <w:szCs w:val="28"/>
        </w:rPr>
      </w:pPr>
      <w:r w:rsidRPr="00DF02C6">
        <w:rPr>
          <w:rFonts w:eastAsiaTheme="minorHAnsi"/>
          <w:sz w:val="28"/>
          <w:szCs w:val="28"/>
        </w:rPr>
        <w:t xml:space="preserve">4.1. Текущий </w:t>
      </w:r>
      <w:proofErr w:type="gramStart"/>
      <w:r w:rsidRPr="00DF02C6">
        <w:rPr>
          <w:rFonts w:eastAsiaTheme="minorHAnsi"/>
          <w:sz w:val="28"/>
          <w:szCs w:val="28"/>
        </w:rPr>
        <w:t>контроль за</w:t>
      </w:r>
      <w:proofErr w:type="gramEnd"/>
      <w:r w:rsidRPr="00DF02C6">
        <w:rPr>
          <w:rFonts w:eastAsiaTheme="minorHAnsi"/>
          <w:sz w:val="28"/>
          <w:szCs w:val="28"/>
        </w:rPr>
        <w:t xml:space="preserve"> соблюдением и исполнением последовательности административных действий, определенных административными процедурами по предоставлению муниципальной услуги, а также за принятием решений при предоставлении муниципальной услуги осуществляется главой поселения.</w:t>
      </w:r>
    </w:p>
    <w:p w:rsidR="00E4372E" w:rsidRPr="00DF02C6" w:rsidRDefault="00E4372E" w:rsidP="003B62B9">
      <w:pPr>
        <w:autoSpaceDE w:val="0"/>
        <w:autoSpaceDN w:val="0"/>
        <w:adjustRightInd w:val="0"/>
        <w:spacing w:line="276" w:lineRule="auto"/>
        <w:ind w:firstLine="540"/>
        <w:jc w:val="both"/>
        <w:rPr>
          <w:rFonts w:eastAsiaTheme="minorHAnsi"/>
          <w:sz w:val="28"/>
          <w:szCs w:val="28"/>
        </w:rPr>
      </w:pPr>
      <w:r w:rsidRPr="00DF02C6">
        <w:rPr>
          <w:rFonts w:eastAsiaTheme="minorHAnsi"/>
          <w:sz w:val="28"/>
          <w:szCs w:val="28"/>
        </w:rPr>
        <w:t>4.2. Плановые проверки полноты и качества предоставления муниципальной услуги проводятся главой поселения.</w:t>
      </w:r>
    </w:p>
    <w:p w:rsidR="00E4372E" w:rsidRPr="00DF02C6" w:rsidRDefault="00E4372E" w:rsidP="003B62B9">
      <w:pPr>
        <w:autoSpaceDE w:val="0"/>
        <w:autoSpaceDN w:val="0"/>
        <w:adjustRightInd w:val="0"/>
        <w:spacing w:line="276" w:lineRule="auto"/>
        <w:ind w:firstLine="540"/>
        <w:jc w:val="both"/>
        <w:rPr>
          <w:rFonts w:eastAsiaTheme="minorHAnsi"/>
          <w:sz w:val="28"/>
          <w:szCs w:val="28"/>
        </w:rPr>
      </w:pPr>
      <w:r w:rsidRPr="00DF02C6">
        <w:rPr>
          <w:rFonts w:eastAsiaTheme="minorHAnsi"/>
          <w:sz w:val="28"/>
          <w:szCs w:val="28"/>
        </w:rPr>
        <w:t>Периодичность проведения плановых проверок полноты и качества предоставления муниципальной услуги устанавливается главой поселения.</w:t>
      </w:r>
    </w:p>
    <w:p w:rsidR="00E4372E" w:rsidRPr="00DF02C6" w:rsidRDefault="00E4372E" w:rsidP="003B62B9">
      <w:pPr>
        <w:autoSpaceDE w:val="0"/>
        <w:autoSpaceDN w:val="0"/>
        <w:adjustRightInd w:val="0"/>
        <w:spacing w:line="276" w:lineRule="auto"/>
        <w:ind w:firstLine="540"/>
        <w:jc w:val="both"/>
        <w:rPr>
          <w:rFonts w:eastAsiaTheme="minorHAnsi"/>
          <w:sz w:val="28"/>
          <w:szCs w:val="28"/>
        </w:rPr>
      </w:pPr>
      <w:r w:rsidRPr="00DF02C6">
        <w:rPr>
          <w:rFonts w:eastAsiaTheme="minorHAnsi"/>
          <w:sz w:val="28"/>
          <w:szCs w:val="28"/>
        </w:rPr>
        <w:lastRenderedPageBreak/>
        <w:t>4.3. Внеплановые проверки полноты и качества предоставления муниципальной услуги проводятся главой поселения, на основании жалоб заявителей на решения или действия (бездействие) должностных лиц администрации поселения, принятые или осуществленные в ходе предоставления муниципальной услуги.</w:t>
      </w:r>
    </w:p>
    <w:p w:rsidR="00E4372E" w:rsidRPr="00DF02C6" w:rsidRDefault="00E4372E" w:rsidP="003B62B9">
      <w:pPr>
        <w:autoSpaceDE w:val="0"/>
        <w:autoSpaceDN w:val="0"/>
        <w:adjustRightInd w:val="0"/>
        <w:spacing w:line="276" w:lineRule="auto"/>
        <w:ind w:firstLine="540"/>
        <w:jc w:val="both"/>
        <w:rPr>
          <w:rFonts w:eastAsiaTheme="minorHAnsi"/>
          <w:sz w:val="28"/>
          <w:szCs w:val="28"/>
        </w:rPr>
      </w:pPr>
      <w:r w:rsidRPr="00DF02C6">
        <w:rPr>
          <w:rFonts w:eastAsiaTheme="minorHAnsi"/>
          <w:sz w:val="28"/>
          <w:szCs w:val="28"/>
        </w:rPr>
        <w:t>4.4. 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E4372E" w:rsidRPr="00DF02C6" w:rsidRDefault="00E4372E" w:rsidP="003B62B9">
      <w:pPr>
        <w:autoSpaceDE w:val="0"/>
        <w:autoSpaceDN w:val="0"/>
        <w:adjustRightInd w:val="0"/>
        <w:spacing w:line="276" w:lineRule="auto"/>
        <w:ind w:firstLine="540"/>
        <w:jc w:val="both"/>
        <w:rPr>
          <w:rFonts w:eastAsiaTheme="minorHAnsi"/>
          <w:sz w:val="28"/>
          <w:szCs w:val="28"/>
        </w:rPr>
      </w:pPr>
      <w:r w:rsidRPr="00DF02C6">
        <w:rPr>
          <w:rFonts w:eastAsiaTheme="minorHAnsi"/>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E4372E" w:rsidRPr="00DF02C6" w:rsidRDefault="00E4372E" w:rsidP="003B62B9">
      <w:pPr>
        <w:autoSpaceDE w:val="0"/>
        <w:autoSpaceDN w:val="0"/>
        <w:adjustRightInd w:val="0"/>
        <w:spacing w:line="276" w:lineRule="auto"/>
        <w:ind w:firstLine="540"/>
        <w:jc w:val="both"/>
        <w:rPr>
          <w:rFonts w:eastAsiaTheme="minorHAnsi"/>
          <w:sz w:val="28"/>
          <w:szCs w:val="28"/>
        </w:rPr>
      </w:pPr>
      <w:r w:rsidRPr="00DF02C6">
        <w:rPr>
          <w:rFonts w:eastAsiaTheme="minorHAnsi"/>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4372E" w:rsidRPr="00DF02C6" w:rsidRDefault="00E4372E" w:rsidP="003B62B9">
      <w:pPr>
        <w:autoSpaceDE w:val="0"/>
        <w:autoSpaceDN w:val="0"/>
        <w:adjustRightInd w:val="0"/>
        <w:spacing w:line="276" w:lineRule="auto"/>
        <w:ind w:firstLine="540"/>
        <w:jc w:val="both"/>
        <w:rPr>
          <w:rFonts w:eastAsiaTheme="minorHAnsi"/>
          <w:sz w:val="28"/>
          <w:szCs w:val="28"/>
        </w:rPr>
      </w:pPr>
      <w:r w:rsidRPr="00DF02C6">
        <w:rPr>
          <w:rFonts w:eastAsiaTheme="minorHAnsi"/>
          <w:sz w:val="28"/>
          <w:szCs w:val="28"/>
        </w:rPr>
        <w:t xml:space="preserve">4.5. </w:t>
      </w:r>
      <w:proofErr w:type="gramStart"/>
      <w:r w:rsidRPr="00DF02C6">
        <w:rPr>
          <w:rFonts w:eastAsiaTheme="minorHAnsi"/>
          <w:sz w:val="28"/>
          <w:szCs w:val="28"/>
        </w:rPr>
        <w:t>Контроль за</w:t>
      </w:r>
      <w:proofErr w:type="gramEnd"/>
      <w:r w:rsidRPr="00DF02C6">
        <w:rPr>
          <w:rFonts w:eastAsiaTheme="minorHAnsi"/>
          <w:sz w:val="28"/>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поселения в форме письменных и устных обращений в адрес администрации поселения.</w:t>
      </w:r>
    </w:p>
    <w:p w:rsidR="00E4372E" w:rsidRPr="00DF02C6" w:rsidRDefault="00E4372E" w:rsidP="003B62B9">
      <w:pPr>
        <w:autoSpaceDE w:val="0"/>
        <w:autoSpaceDN w:val="0"/>
        <w:adjustRightInd w:val="0"/>
        <w:spacing w:line="276" w:lineRule="auto"/>
        <w:ind w:firstLine="540"/>
        <w:jc w:val="both"/>
        <w:rPr>
          <w:rFonts w:eastAsiaTheme="minorHAnsi"/>
          <w:sz w:val="28"/>
          <w:szCs w:val="28"/>
        </w:rPr>
      </w:pPr>
      <w:r w:rsidRPr="00DF02C6">
        <w:rPr>
          <w:rFonts w:eastAsiaTheme="minorHAnsi"/>
          <w:sz w:val="28"/>
          <w:szCs w:val="28"/>
        </w:rPr>
        <w:t>4.6. Должностные лица администрации поселения несут персональную ответственность в соответствии с законодательством Российской Федерации за решения и действия (бездействие), принимаемые и осуществляемые в ходе предоставления муниципальной услуги.</w:t>
      </w:r>
    </w:p>
    <w:p w:rsidR="00E4372E" w:rsidRPr="00DF02C6" w:rsidRDefault="00E4372E" w:rsidP="003B62B9">
      <w:pPr>
        <w:autoSpaceDE w:val="0"/>
        <w:autoSpaceDN w:val="0"/>
        <w:adjustRightInd w:val="0"/>
        <w:spacing w:line="276" w:lineRule="auto"/>
        <w:ind w:firstLine="540"/>
        <w:jc w:val="both"/>
        <w:rPr>
          <w:rFonts w:eastAsiaTheme="minorHAnsi"/>
          <w:sz w:val="28"/>
          <w:szCs w:val="28"/>
        </w:rPr>
      </w:pPr>
      <w:r w:rsidRPr="00DF02C6">
        <w:rPr>
          <w:rFonts w:eastAsiaTheme="minorHAnsi"/>
          <w:sz w:val="28"/>
          <w:szCs w:val="28"/>
        </w:rPr>
        <w:t>Персональная ответственность работников администрации поселения закрепляется в их должностных инструкциях в соответствии с требованиями законодательства.</w:t>
      </w:r>
    </w:p>
    <w:p w:rsidR="00E4372E" w:rsidRPr="00DF02C6" w:rsidRDefault="00E4372E" w:rsidP="003B62B9">
      <w:pPr>
        <w:autoSpaceDE w:val="0"/>
        <w:autoSpaceDN w:val="0"/>
        <w:adjustRightInd w:val="0"/>
        <w:spacing w:line="276" w:lineRule="auto"/>
        <w:ind w:firstLine="540"/>
        <w:jc w:val="both"/>
        <w:rPr>
          <w:rFonts w:eastAsiaTheme="minorHAnsi"/>
          <w:sz w:val="28"/>
          <w:szCs w:val="28"/>
        </w:rPr>
      </w:pPr>
      <w:r w:rsidRPr="00DF02C6">
        <w:rPr>
          <w:rFonts w:eastAsiaTheme="minorHAnsi"/>
          <w:sz w:val="28"/>
          <w:szCs w:val="28"/>
        </w:rPr>
        <w:t xml:space="preserve">4.7. </w:t>
      </w:r>
      <w:proofErr w:type="gramStart"/>
      <w:r w:rsidRPr="00DF02C6">
        <w:rPr>
          <w:rFonts w:eastAsiaTheme="minorHAnsi"/>
          <w:sz w:val="28"/>
          <w:szCs w:val="28"/>
        </w:rPr>
        <w:t xml:space="preserve">Должностные лица администрации поселения, ответственные за предоставление муниципальной услуги,  несут административную ответственность в соответствии с законодательством Российской Федерации и Ханты-Мансийского автономного округа – Югры за </w:t>
      </w:r>
      <w:r w:rsidRPr="00DF02C6">
        <w:rPr>
          <w:sz w:val="28"/>
          <w:szCs w:val="28"/>
        </w:rPr>
        <w:t xml:space="preserve">нарушение настоящего регламента, выразившееся в </w:t>
      </w:r>
      <w:r w:rsidRPr="00DF02C6">
        <w:rPr>
          <w:rFonts w:eastAsiaTheme="minorHAnsi"/>
          <w:sz w:val="28"/>
          <w:szCs w:val="28"/>
        </w:rPr>
        <w:t xml:space="preserve">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w:t>
      </w:r>
      <w:r w:rsidRPr="00DF02C6">
        <w:rPr>
          <w:rFonts w:eastAsiaTheme="minorHAnsi"/>
          <w:sz w:val="28"/>
          <w:szCs w:val="28"/>
        </w:rPr>
        <w:lastRenderedPageBreak/>
        <w:t>исправлении допущенных</w:t>
      </w:r>
      <w:proofErr w:type="gramEnd"/>
      <w:r w:rsidRPr="00DF02C6">
        <w:rPr>
          <w:rFonts w:eastAsiaTheme="minorHAnsi"/>
          <w:sz w:val="28"/>
          <w:szCs w:val="28"/>
        </w:rPr>
        <w:t xml:space="preserve"> </w:t>
      </w:r>
      <w:proofErr w:type="gramStart"/>
      <w:r w:rsidRPr="00DF02C6">
        <w:rPr>
          <w:rFonts w:eastAsiaTheme="minorHAnsi"/>
          <w:sz w:val="28"/>
          <w:szCs w:val="28"/>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w:t>
      </w:r>
      <w:proofErr w:type="gramEnd"/>
      <w:r w:rsidRPr="00DF02C6">
        <w:rPr>
          <w:rFonts w:eastAsiaTheme="minorHAnsi"/>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E4372E" w:rsidRPr="00DF02C6" w:rsidRDefault="00E4372E" w:rsidP="003B62B9">
      <w:pPr>
        <w:pStyle w:val="a6"/>
        <w:tabs>
          <w:tab w:val="left" w:pos="993"/>
        </w:tabs>
        <w:autoSpaceDE w:val="0"/>
        <w:autoSpaceDN w:val="0"/>
        <w:adjustRightInd w:val="0"/>
        <w:spacing w:after="0"/>
        <w:ind w:left="0" w:firstLine="709"/>
        <w:jc w:val="both"/>
        <w:rPr>
          <w:rFonts w:ascii="Times New Roman" w:eastAsiaTheme="minorHAnsi" w:hAnsi="Times New Roman"/>
          <w:sz w:val="28"/>
          <w:szCs w:val="28"/>
        </w:rPr>
      </w:pPr>
    </w:p>
    <w:p w:rsidR="00E4372E" w:rsidRDefault="00E4372E" w:rsidP="003B62B9">
      <w:pPr>
        <w:tabs>
          <w:tab w:val="left" w:pos="993"/>
        </w:tabs>
        <w:spacing w:line="276" w:lineRule="auto"/>
        <w:ind w:firstLine="709"/>
        <w:jc w:val="center"/>
        <w:rPr>
          <w:rFonts w:eastAsiaTheme="minorHAnsi"/>
          <w:b/>
          <w:sz w:val="28"/>
        </w:rPr>
      </w:pPr>
      <w:r w:rsidRPr="00DF02C6">
        <w:rPr>
          <w:rFonts w:eastAsiaTheme="minorHAnsi"/>
          <w:b/>
          <w:sz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714C6" w:rsidRPr="00DF02C6" w:rsidRDefault="003714C6" w:rsidP="003B62B9">
      <w:pPr>
        <w:tabs>
          <w:tab w:val="left" w:pos="993"/>
        </w:tabs>
        <w:spacing w:line="276" w:lineRule="auto"/>
        <w:ind w:firstLine="709"/>
        <w:jc w:val="center"/>
        <w:rPr>
          <w:rFonts w:eastAsiaTheme="minorHAnsi"/>
          <w:b/>
          <w:sz w:val="28"/>
        </w:rPr>
      </w:pPr>
    </w:p>
    <w:p w:rsidR="00E4372E" w:rsidRPr="00DF02C6" w:rsidRDefault="00E4372E" w:rsidP="003B62B9">
      <w:pPr>
        <w:tabs>
          <w:tab w:val="left" w:pos="1276"/>
        </w:tabs>
        <w:autoSpaceDE w:val="0"/>
        <w:autoSpaceDN w:val="0"/>
        <w:adjustRightInd w:val="0"/>
        <w:spacing w:line="276" w:lineRule="auto"/>
        <w:ind w:firstLine="709"/>
        <w:jc w:val="both"/>
        <w:rPr>
          <w:sz w:val="28"/>
          <w:szCs w:val="28"/>
        </w:rPr>
      </w:pPr>
      <w:r w:rsidRPr="00DF02C6">
        <w:rPr>
          <w:sz w:val="28"/>
          <w:szCs w:val="28"/>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E4372E" w:rsidRPr="00DF02C6" w:rsidRDefault="00E4372E" w:rsidP="003B62B9">
      <w:pPr>
        <w:tabs>
          <w:tab w:val="left" w:pos="1276"/>
        </w:tabs>
        <w:autoSpaceDE w:val="0"/>
        <w:autoSpaceDN w:val="0"/>
        <w:adjustRightInd w:val="0"/>
        <w:spacing w:line="276" w:lineRule="auto"/>
        <w:ind w:firstLine="709"/>
        <w:jc w:val="both"/>
        <w:rPr>
          <w:sz w:val="28"/>
          <w:szCs w:val="28"/>
        </w:rPr>
      </w:pPr>
      <w:r w:rsidRPr="00DF02C6">
        <w:rPr>
          <w:sz w:val="28"/>
          <w:szCs w:val="28"/>
        </w:rPr>
        <w:t>5.2. Предметом досудебного (внесудебного) обжалования могут являться действие (бездействие) администрации поселения, их должностных лиц, муниципальных служащих, а также принимаемые ими решения в ходе предоставления муниципальной услуги.</w:t>
      </w:r>
    </w:p>
    <w:p w:rsidR="00E4372E" w:rsidRPr="00DF02C6" w:rsidRDefault="00E4372E" w:rsidP="003B62B9">
      <w:pPr>
        <w:tabs>
          <w:tab w:val="left" w:pos="1276"/>
        </w:tabs>
        <w:autoSpaceDE w:val="0"/>
        <w:autoSpaceDN w:val="0"/>
        <w:adjustRightInd w:val="0"/>
        <w:spacing w:line="276" w:lineRule="auto"/>
        <w:ind w:firstLine="709"/>
        <w:jc w:val="both"/>
        <w:rPr>
          <w:sz w:val="28"/>
          <w:szCs w:val="28"/>
        </w:rPr>
      </w:pPr>
      <w:r w:rsidRPr="00DF02C6">
        <w:rPr>
          <w:sz w:val="28"/>
          <w:szCs w:val="28"/>
        </w:rPr>
        <w:t>5.3. Заявитель может обратиться с жалобой, в том числе в следующих случаях:</w:t>
      </w:r>
    </w:p>
    <w:p w:rsidR="00E4372E" w:rsidRPr="00DF02C6" w:rsidRDefault="00E4372E" w:rsidP="003B62B9">
      <w:pPr>
        <w:pStyle w:val="a6"/>
        <w:numPr>
          <w:ilvl w:val="0"/>
          <w:numId w:val="5"/>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нарушение срока регистрации запроса заявителя о предоставлении муниципальной услуги;</w:t>
      </w:r>
    </w:p>
    <w:p w:rsidR="00E4372E" w:rsidRPr="00DF02C6" w:rsidRDefault="00E4372E" w:rsidP="003B62B9">
      <w:pPr>
        <w:pStyle w:val="a6"/>
        <w:numPr>
          <w:ilvl w:val="0"/>
          <w:numId w:val="5"/>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нарушение срока предоставления муниципальной услуги;</w:t>
      </w:r>
    </w:p>
    <w:p w:rsidR="00E4372E" w:rsidRPr="00DF02C6" w:rsidRDefault="00E4372E" w:rsidP="003B62B9">
      <w:pPr>
        <w:pStyle w:val="a6"/>
        <w:numPr>
          <w:ilvl w:val="0"/>
          <w:numId w:val="5"/>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rsidR="00E4372E" w:rsidRPr="00DF02C6" w:rsidRDefault="00E4372E" w:rsidP="003B62B9">
      <w:pPr>
        <w:pStyle w:val="a6"/>
        <w:numPr>
          <w:ilvl w:val="0"/>
          <w:numId w:val="5"/>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w:t>
      </w:r>
      <w:r w:rsidRPr="00DF02C6">
        <w:rPr>
          <w:rFonts w:ascii="Times New Roman" w:eastAsiaTheme="minorHAnsi" w:hAnsi="Times New Roman"/>
          <w:sz w:val="28"/>
          <w:szCs w:val="28"/>
        </w:rPr>
        <w:lastRenderedPageBreak/>
        <w:t>округа – Югры, муниципальными нормативными правовыми актами для предоставления муниципальной услуги, у заявителя;</w:t>
      </w:r>
    </w:p>
    <w:p w:rsidR="00E4372E" w:rsidRPr="00DF02C6" w:rsidRDefault="00E4372E" w:rsidP="003B62B9">
      <w:pPr>
        <w:pStyle w:val="a6"/>
        <w:numPr>
          <w:ilvl w:val="0"/>
          <w:numId w:val="5"/>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w:t>
      </w:r>
    </w:p>
    <w:p w:rsidR="00E4372E" w:rsidRPr="00DF02C6" w:rsidRDefault="00E4372E" w:rsidP="003B62B9">
      <w:pPr>
        <w:pStyle w:val="a6"/>
        <w:numPr>
          <w:ilvl w:val="0"/>
          <w:numId w:val="5"/>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истребование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w:t>
      </w:r>
    </w:p>
    <w:p w:rsidR="00E4372E" w:rsidRPr="00DF02C6" w:rsidRDefault="00E4372E" w:rsidP="003B62B9">
      <w:pPr>
        <w:pStyle w:val="a6"/>
        <w:numPr>
          <w:ilvl w:val="0"/>
          <w:numId w:val="5"/>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отказ администрации поселения,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1" w:name="Par13"/>
      <w:bookmarkEnd w:id="1"/>
    </w:p>
    <w:p w:rsidR="00E4372E" w:rsidRPr="00DF02C6" w:rsidRDefault="00E4372E" w:rsidP="003B62B9">
      <w:pPr>
        <w:tabs>
          <w:tab w:val="left" w:pos="1276"/>
        </w:tabs>
        <w:autoSpaceDE w:val="0"/>
        <w:autoSpaceDN w:val="0"/>
        <w:adjustRightInd w:val="0"/>
        <w:spacing w:line="276" w:lineRule="auto"/>
        <w:ind w:firstLine="710"/>
        <w:jc w:val="both"/>
        <w:rPr>
          <w:sz w:val="28"/>
          <w:szCs w:val="28"/>
        </w:rPr>
      </w:pPr>
      <w:r w:rsidRPr="00DF02C6">
        <w:rPr>
          <w:sz w:val="28"/>
          <w:szCs w:val="28"/>
        </w:rPr>
        <w:t>5.4. Основанием для начала досудебного (внесудебного) обжалования является поступление жалобы в администрацию поселения.</w:t>
      </w:r>
    </w:p>
    <w:p w:rsidR="00E4372E" w:rsidRPr="00DF02C6" w:rsidRDefault="00E4372E" w:rsidP="003B62B9">
      <w:pPr>
        <w:tabs>
          <w:tab w:val="left" w:pos="1276"/>
        </w:tabs>
        <w:autoSpaceDE w:val="0"/>
        <w:autoSpaceDN w:val="0"/>
        <w:adjustRightInd w:val="0"/>
        <w:spacing w:line="276" w:lineRule="auto"/>
        <w:ind w:firstLine="710"/>
        <w:jc w:val="both"/>
        <w:rPr>
          <w:sz w:val="28"/>
          <w:szCs w:val="28"/>
        </w:rPr>
      </w:pPr>
      <w:r w:rsidRPr="00DF02C6">
        <w:rPr>
          <w:sz w:val="28"/>
          <w:szCs w:val="28"/>
        </w:rPr>
        <w:t>5.5. Жалоба может быть направлена по почте, в том числе электронной,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E4372E" w:rsidRPr="00DF02C6" w:rsidRDefault="00E4372E" w:rsidP="003B62B9">
      <w:pPr>
        <w:widowControl w:val="0"/>
        <w:autoSpaceDE w:val="0"/>
        <w:autoSpaceDN w:val="0"/>
        <w:adjustRightInd w:val="0"/>
        <w:spacing w:line="276" w:lineRule="auto"/>
        <w:ind w:firstLine="709"/>
        <w:jc w:val="both"/>
        <w:rPr>
          <w:sz w:val="28"/>
          <w:szCs w:val="28"/>
        </w:rPr>
      </w:pPr>
      <w:r w:rsidRPr="00DF02C6">
        <w:rPr>
          <w:sz w:val="28"/>
          <w:szCs w:val="28"/>
        </w:rPr>
        <w:t>Прием жалоб в письменной форме осуществляется администрацией поселения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4372E" w:rsidRPr="00DF02C6" w:rsidRDefault="00E4372E" w:rsidP="003B62B9">
      <w:pPr>
        <w:widowControl w:val="0"/>
        <w:autoSpaceDE w:val="0"/>
        <w:autoSpaceDN w:val="0"/>
        <w:adjustRightInd w:val="0"/>
        <w:spacing w:line="276" w:lineRule="auto"/>
        <w:ind w:firstLine="709"/>
        <w:jc w:val="both"/>
        <w:rPr>
          <w:sz w:val="28"/>
          <w:szCs w:val="28"/>
        </w:rPr>
      </w:pPr>
      <w:r w:rsidRPr="00DF02C6">
        <w:rPr>
          <w:sz w:val="28"/>
          <w:szCs w:val="28"/>
        </w:rPr>
        <w:t>Время приема жалоб осуществляется в соответствии с графиком предоставления муниципальной услуги.</w:t>
      </w:r>
    </w:p>
    <w:p w:rsidR="00E4372E" w:rsidRPr="00DF02C6" w:rsidRDefault="00E4372E" w:rsidP="003B62B9">
      <w:pPr>
        <w:autoSpaceDE w:val="0"/>
        <w:autoSpaceDN w:val="0"/>
        <w:adjustRightInd w:val="0"/>
        <w:spacing w:line="276" w:lineRule="auto"/>
        <w:ind w:firstLine="709"/>
        <w:jc w:val="both"/>
        <w:rPr>
          <w:sz w:val="28"/>
          <w:szCs w:val="28"/>
        </w:rPr>
      </w:pPr>
      <w:r w:rsidRPr="00DF02C6">
        <w:rPr>
          <w:sz w:val="28"/>
          <w:szCs w:val="28"/>
        </w:rPr>
        <w:t>5.6. Жалоба должна содержать:</w:t>
      </w:r>
    </w:p>
    <w:p w:rsidR="00E4372E" w:rsidRPr="00DF02C6" w:rsidRDefault="00E4372E" w:rsidP="003B62B9">
      <w:pPr>
        <w:pStyle w:val="a6"/>
        <w:numPr>
          <w:ilvl w:val="0"/>
          <w:numId w:val="5"/>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4372E" w:rsidRPr="00DF02C6" w:rsidRDefault="00E4372E" w:rsidP="003B62B9">
      <w:pPr>
        <w:pStyle w:val="a6"/>
        <w:numPr>
          <w:ilvl w:val="0"/>
          <w:numId w:val="5"/>
        </w:numPr>
        <w:tabs>
          <w:tab w:val="left" w:pos="993"/>
        </w:tabs>
        <w:autoSpaceDE w:val="0"/>
        <w:autoSpaceDN w:val="0"/>
        <w:adjustRightInd w:val="0"/>
        <w:spacing w:after="0"/>
        <w:ind w:left="0" w:firstLine="709"/>
        <w:jc w:val="both"/>
        <w:rPr>
          <w:rFonts w:ascii="Times New Roman" w:eastAsiaTheme="minorHAnsi" w:hAnsi="Times New Roman"/>
          <w:sz w:val="28"/>
          <w:szCs w:val="28"/>
        </w:rPr>
      </w:pPr>
      <w:proofErr w:type="gramStart"/>
      <w:r w:rsidRPr="00DF02C6">
        <w:rPr>
          <w:rFonts w:ascii="Times New Roman" w:eastAsiaTheme="minorHAnsi" w:hAnsi="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w:t>
      </w:r>
      <w:r w:rsidRPr="00DF02C6">
        <w:rPr>
          <w:rFonts w:ascii="Times New Roman" w:eastAsiaTheme="minorHAnsi" w:hAnsi="Times New Roman"/>
          <w:sz w:val="28"/>
          <w:szCs w:val="28"/>
        </w:rPr>
        <w:lastRenderedPageBreak/>
        <w:t>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372E" w:rsidRPr="00DF02C6" w:rsidRDefault="00E4372E" w:rsidP="003B62B9">
      <w:pPr>
        <w:pStyle w:val="a6"/>
        <w:numPr>
          <w:ilvl w:val="0"/>
          <w:numId w:val="5"/>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E4372E" w:rsidRPr="00DF02C6" w:rsidRDefault="00E4372E" w:rsidP="003B62B9">
      <w:pPr>
        <w:pStyle w:val="a6"/>
        <w:numPr>
          <w:ilvl w:val="0"/>
          <w:numId w:val="5"/>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E4372E" w:rsidRPr="00DF02C6" w:rsidRDefault="00E4372E" w:rsidP="003B62B9">
      <w:pPr>
        <w:pStyle w:val="a6"/>
        <w:tabs>
          <w:tab w:val="left" w:pos="1134"/>
        </w:tabs>
        <w:spacing w:after="0"/>
        <w:ind w:left="0" w:firstLine="709"/>
        <w:jc w:val="both"/>
        <w:rPr>
          <w:rFonts w:ascii="Times New Roman" w:hAnsi="Times New Roman"/>
          <w:sz w:val="28"/>
          <w:szCs w:val="28"/>
        </w:rPr>
      </w:pPr>
      <w:r w:rsidRPr="00DF02C6">
        <w:rPr>
          <w:rFonts w:ascii="Times New Roman" w:hAnsi="Times New Roman"/>
          <w:sz w:val="28"/>
          <w:szCs w:val="28"/>
          <w:lang w:eastAsia="ru-RU"/>
        </w:rPr>
        <w:t xml:space="preserve">5.7. </w:t>
      </w:r>
      <w:proofErr w:type="gramStart"/>
      <w:r w:rsidRPr="00DF02C6">
        <w:rPr>
          <w:rFonts w:ascii="Times New Roman" w:hAnsi="Times New Roman"/>
          <w:sz w:val="28"/>
          <w:szCs w:val="28"/>
        </w:rPr>
        <w:t>Жалоба, поступившая в установленном порядке в администрацию поселения, подлежит рассмотрению в течение пятнадцати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4372E" w:rsidRPr="00DF02C6" w:rsidRDefault="00E4372E" w:rsidP="003B62B9">
      <w:pPr>
        <w:autoSpaceDE w:val="0"/>
        <w:autoSpaceDN w:val="0"/>
        <w:adjustRightInd w:val="0"/>
        <w:spacing w:line="276" w:lineRule="auto"/>
        <w:ind w:firstLine="540"/>
        <w:jc w:val="both"/>
        <w:rPr>
          <w:sz w:val="28"/>
          <w:szCs w:val="28"/>
        </w:rPr>
      </w:pPr>
      <w:r w:rsidRPr="00DF02C6">
        <w:rPr>
          <w:sz w:val="28"/>
          <w:szCs w:val="28"/>
        </w:rPr>
        <w:t>5.8. По результатам рассмотрения жалобы администрация поселения, принимает одно из следующих решений:</w:t>
      </w:r>
    </w:p>
    <w:p w:rsidR="00E4372E" w:rsidRPr="00DF02C6" w:rsidRDefault="00E4372E" w:rsidP="003B62B9">
      <w:pPr>
        <w:pStyle w:val="a6"/>
        <w:numPr>
          <w:ilvl w:val="0"/>
          <w:numId w:val="5"/>
        </w:numPr>
        <w:tabs>
          <w:tab w:val="left" w:pos="993"/>
        </w:tabs>
        <w:autoSpaceDE w:val="0"/>
        <w:autoSpaceDN w:val="0"/>
        <w:adjustRightInd w:val="0"/>
        <w:spacing w:after="0"/>
        <w:ind w:left="0" w:firstLine="709"/>
        <w:jc w:val="both"/>
        <w:rPr>
          <w:rFonts w:ascii="Times New Roman" w:eastAsiaTheme="minorHAnsi" w:hAnsi="Times New Roman"/>
          <w:sz w:val="28"/>
          <w:szCs w:val="28"/>
        </w:rPr>
      </w:pPr>
      <w:proofErr w:type="gramStart"/>
      <w:r w:rsidRPr="00DF02C6">
        <w:rPr>
          <w:rFonts w:ascii="Times New Roman" w:eastAsiaTheme="minorHAnsi" w:hAnsi="Times New Roman"/>
          <w:sz w:val="28"/>
          <w:szCs w:val="28"/>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а также в иных формах;</w:t>
      </w:r>
      <w:proofErr w:type="gramEnd"/>
    </w:p>
    <w:p w:rsidR="00E4372E" w:rsidRPr="00DF02C6" w:rsidRDefault="00E4372E" w:rsidP="003B62B9">
      <w:pPr>
        <w:pStyle w:val="a6"/>
        <w:numPr>
          <w:ilvl w:val="0"/>
          <w:numId w:val="5"/>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отказывает в удовлетворении жалобы.</w:t>
      </w:r>
    </w:p>
    <w:p w:rsidR="00E4372E" w:rsidRPr="00EA047D" w:rsidRDefault="00E4372E" w:rsidP="003B62B9">
      <w:pPr>
        <w:tabs>
          <w:tab w:val="left" w:pos="993"/>
        </w:tabs>
        <w:autoSpaceDE w:val="0"/>
        <w:autoSpaceDN w:val="0"/>
        <w:adjustRightInd w:val="0"/>
        <w:spacing w:line="276" w:lineRule="auto"/>
        <w:ind w:firstLine="709"/>
        <w:jc w:val="both"/>
        <w:rPr>
          <w:rFonts w:eastAsiaTheme="minorHAnsi"/>
          <w:sz w:val="28"/>
          <w:szCs w:val="28"/>
        </w:rPr>
      </w:pPr>
      <w:r w:rsidRPr="00EA047D">
        <w:rPr>
          <w:rFonts w:eastAsiaTheme="minorHAnsi"/>
          <w:sz w:val="28"/>
          <w:szCs w:val="28"/>
        </w:rPr>
        <w:t>5.</w:t>
      </w:r>
      <w:r w:rsidR="00693C66" w:rsidRPr="00EA047D">
        <w:rPr>
          <w:rFonts w:eastAsiaTheme="minorHAnsi"/>
          <w:sz w:val="28"/>
          <w:szCs w:val="28"/>
        </w:rPr>
        <w:t>9</w:t>
      </w:r>
      <w:r w:rsidRPr="00EA047D">
        <w:rPr>
          <w:rFonts w:eastAsiaTheme="minorHAnsi"/>
          <w:sz w:val="28"/>
          <w:szCs w:val="28"/>
        </w:rPr>
        <w:t>. Не позднее дня, следующего за днем принятия решения, указанного в пункте 5.</w:t>
      </w:r>
      <w:r w:rsidR="00693C66" w:rsidRPr="00EA047D">
        <w:rPr>
          <w:rFonts w:eastAsiaTheme="minorHAnsi"/>
          <w:sz w:val="28"/>
          <w:szCs w:val="28"/>
        </w:rPr>
        <w:t>8</w:t>
      </w:r>
      <w:r w:rsidRPr="00EA047D">
        <w:rPr>
          <w:rFonts w:eastAsiaTheme="minorHAnsi"/>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372E" w:rsidRPr="00DF02C6" w:rsidRDefault="00E4372E" w:rsidP="003B62B9">
      <w:pPr>
        <w:tabs>
          <w:tab w:val="left" w:pos="993"/>
        </w:tabs>
        <w:autoSpaceDE w:val="0"/>
        <w:autoSpaceDN w:val="0"/>
        <w:adjustRightInd w:val="0"/>
        <w:spacing w:line="276" w:lineRule="auto"/>
        <w:ind w:firstLine="709"/>
        <w:jc w:val="both"/>
        <w:rPr>
          <w:rFonts w:eastAsiaTheme="minorHAnsi"/>
          <w:sz w:val="28"/>
          <w:szCs w:val="28"/>
        </w:rPr>
      </w:pPr>
      <w:r w:rsidRPr="00EA047D">
        <w:rPr>
          <w:rFonts w:eastAsiaTheme="minorHAnsi"/>
          <w:sz w:val="28"/>
          <w:szCs w:val="28"/>
        </w:rPr>
        <w:t>5.</w:t>
      </w:r>
      <w:r w:rsidR="00693C66" w:rsidRPr="00EA047D">
        <w:rPr>
          <w:rFonts w:eastAsiaTheme="minorHAnsi"/>
          <w:sz w:val="28"/>
          <w:szCs w:val="28"/>
        </w:rPr>
        <w:t>10</w:t>
      </w:r>
      <w:r w:rsidRPr="00EA047D">
        <w:rPr>
          <w:rFonts w:eastAsiaTheme="minorHAnsi"/>
          <w:sz w:val="28"/>
          <w:szCs w:val="28"/>
        </w:rPr>
        <w:t>. В случае</w:t>
      </w:r>
      <w:r w:rsidRPr="00DF02C6">
        <w:rPr>
          <w:rFonts w:eastAsiaTheme="minorHAnsi"/>
          <w:sz w:val="28"/>
          <w:szCs w:val="28"/>
        </w:rPr>
        <w:t xml:space="preserve"> установления в ходе или по результатам </w:t>
      </w:r>
      <w:proofErr w:type="gramStart"/>
      <w:r w:rsidRPr="00DF02C6">
        <w:rPr>
          <w:rFonts w:eastAsiaTheme="minorHAnsi"/>
          <w:sz w:val="28"/>
          <w:szCs w:val="28"/>
        </w:rPr>
        <w:t>рассмотрения жалобы признаков состава административного правонарушения</w:t>
      </w:r>
      <w:proofErr w:type="gramEnd"/>
      <w:r w:rsidRPr="00DF02C6">
        <w:rPr>
          <w:rFonts w:eastAsiaTheme="minorHAnsi"/>
          <w:sz w:val="28"/>
          <w:szCs w:val="28"/>
        </w:rPr>
        <w:t xml:space="preserve"> или преступления должностное лицо, наделенное полномочиями по </w:t>
      </w:r>
      <w:r w:rsidRPr="00DF02C6">
        <w:rPr>
          <w:rFonts w:eastAsiaTheme="minorHAnsi"/>
          <w:sz w:val="28"/>
          <w:szCs w:val="28"/>
        </w:rPr>
        <w:lastRenderedPageBreak/>
        <w:t>рассмотрению жалобы, незамедлительно направляет имеющиеся материалы в органы прокуратуры.</w:t>
      </w:r>
    </w:p>
    <w:p w:rsidR="00693C66" w:rsidRDefault="00E4372E" w:rsidP="003B62B9">
      <w:pPr>
        <w:tabs>
          <w:tab w:val="left" w:pos="993"/>
        </w:tabs>
        <w:autoSpaceDE w:val="0"/>
        <w:autoSpaceDN w:val="0"/>
        <w:adjustRightInd w:val="0"/>
        <w:spacing w:line="276" w:lineRule="auto"/>
        <w:ind w:firstLine="709"/>
        <w:jc w:val="both"/>
        <w:rPr>
          <w:rFonts w:eastAsiaTheme="minorHAnsi"/>
          <w:sz w:val="28"/>
          <w:szCs w:val="28"/>
        </w:rPr>
      </w:pPr>
      <w:r w:rsidRPr="00EA047D">
        <w:rPr>
          <w:rFonts w:eastAsiaTheme="minorHAnsi"/>
          <w:sz w:val="28"/>
          <w:szCs w:val="28"/>
        </w:rPr>
        <w:t>5.1</w:t>
      </w:r>
      <w:r w:rsidR="00693C66" w:rsidRPr="00EA047D">
        <w:rPr>
          <w:rFonts w:eastAsiaTheme="minorHAnsi"/>
          <w:sz w:val="28"/>
          <w:szCs w:val="28"/>
        </w:rPr>
        <w:t>1</w:t>
      </w:r>
      <w:r w:rsidRPr="00EA047D">
        <w:rPr>
          <w:rFonts w:eastAsiaTheme="minorHAnsi"/>
          <w:sz w:val="28"/>
          <w:szCs w:val="28"/>
        </w:rPr>
        <w:t>.</w:t>
      </w:r>
      <w:r w:rsidRPr="00DF02C6">
        <w:rPr>
          <w:rFonts w:eastAsiaTheme="minorHAnsi"/>
          <w:sz w:val="28"/>
          <w:szCs w:val="28"/>
        </w:rPr>
        <w:t xml:space="preserve">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693C66" w:rsidRDefault="00693C66" w:rsidP="003B62B9">
      <w:pPr>
        <w:spacing w:after="200" w:line="276" w:lineRule="auto"/>
        <w:rPr>
          <w:rFonts w:eastAsiaTheme="minorHAnsi"/>
          <w:sz w:val="28"/>
          <w:szCs w:val="28"/>
        </w:rPr>
      </w:pPr>
      <w:r>
        <w:rPr>
          <w:rFonts w:eastAsiaTheme="minorHAnsi"/>
          <w:sz w:val="28"/>
          <w:szCs w:val="28"/>
        </w:rPr>
        <w:br w:type="page"/>
      </w:r>
    </w:p>
    <w:p w:rsidR="003714C6" w:rsidRPr="00014ECC" w:rsidRDefault="003714C6" w:rsidP="003B62B9">
      <w:pPr>
        <w:autoSpaceDE w:val="0"/>
        <w:autoSpaceDN w:val="0"/>
        <w:adjustRightInd w:val="0"/>
        <w:spacing w:line="276" w:lineRule="auto"/>
        <w:jc w:val="right"/>
        <w:outlineLvl w:val="0"/>
        <w:rPr>
          <w:rFonts w:eastAsiaTheme="minorHAnsi"/>
          <w:bCs/>
          <w:sz w:val="28"/>
        </w:rPr>
      </w:pPr>
      <w:r w:rsidRPr="00014ECC">
        <w:rPr>
          <w:rFonts w:eastAsiaTheme="minorHAnsi"/>
          <w:bCs/>
          <w:sz w:val="28"/>
        </w:rPr>
        <w:lastRenderedPageBreak/>
        <w:t>Приложение 1</w:t>
      </w:r>
    </w:p>
    <w:p w:rsidR="003714C6" w:rsidRPr="00014ECC" w:rsidRDefault="003714C6" w:rsidP="003B62B9">
      <w:pPr>
        <w:autoSpaceDE w:val="0"/>
        <w:autoSpaceDN w:val="0"/>
        <w:adjustRightInd w:val="0"/>
        <w:spacing w:line="276" w:lineRule="auto"/>
        <w:jc w:val="right"/>
        <w:rPr>
          <w:rFonts w:eastAsiaTheme="minorHAnsi"/>
          <w:bCs/>
          <w:sz w:val="28"/>
        </w:rPr>
      </w:pPr>
      <w:r w:rsidRPr="00014ECC">
        <w:rPr>
          <w:rFonts w:eastAsiaTheme="minorHAnsi"/>
          <w:bCs/>
          <w:sz w:val="28"/>
        </w:rPr>
        <w:t>к Административному регламенту предоставления</w:t>
      </w:r>
    </w:p>
    <w:p w:rsidR="003714C6" w:rsidRPr="00014ECC" w:rsidRDefault="003714C6" w:rsidP="003B62B9">
      <w:pPr>
        <w:autoSpaceDE w:val="0"/>
        <w:autoSpaceDN w:val="0"/>
        <w:adjustRightInd w:val="0"/>
        <w:spacing w:line="276" w:lineRule="auto"/>
        <w:jc w:val="right"/>
        <w:rPr>
          <w:rFonts w:eastAsiaTheme="minorHAnsi"/>
          <w:bCs/>
          <w:sz w:val="28"/>
        </w:rPr>
      </w:pPr>
      <w:r w:rsidRPr="00014ECC">
        <w:rPr>
          <w:rFonts w:eastAsiaTheme="minorHAnsi"/>
          <w:bCs/>
          <w:sz w:val="28"/>
        </w:rPr>
        <w:t>муниципальной услуги</w:t>
      </w:r>
    </w:p>
    <w:p w:rsidR="003714C6" w:rsidRDefault="003714C6" w:rsidP="003B62B9">
      <w:pPr>
        <w:autoSpaceDE w:val="0"/>
        <w:autoSpaceDN w:val="0"/>
        <w:adjustRightInd w:val="0"/>
        <w:spacing w:line="276" w:lineRule="auto"/>
        <w:jc w:val="right"/>
        <w:rPr>
          <w:sz w:val="28"/>
          <w:szCs w:val="28"/>
        </w:rPr>
      </w:pPr>
      <w:r>
        <w:rPr>
          <w:rFonts w:eastAsiaTheme="minorHAnsi"/>
          <w:bCs/>
          <w:sz w:val="28"/>
        </w:rPr>
        <w:t>«</w:t>
      </w:r>
      <w:r w:rsidRPr="00245CFB">
        <w:rPr>
          <w:sz w:val="28"/>
          <w:szCs w:val="28"/>
        </w:rPr>
        <w:t xml:space="preserve">Предоставление информации об объектах </w:t>
      </w:r>
    </w:p>
    <w:p w:rsidR="003714C6" w:rsidRDefault="003714C6" w:rsidP="003B62B9">
      <w:pPr>
        <w:autoSpaceDE w:val="0"/>
        <w:autoSpaceDN w:val="0"/>
        <w:adjustRightInd w:val="0"/>
        <w:spacing w:line="276" w:lineRule="auto"/>
        <w:jc w:val="right"/>
        <w:rPr>
          <w:sz w:val="28"/>
          <w:szCs w:val="28"/>
        </w:rPr>
      </w:pPr>
      <w:r w:rsidRPr="00245CFB">
        <w:rPr>
          <w:sz w:val="28"/>
          <w:szCs w:val="28"/>
        </w:rPr>
        <w:t xml:space="preserve">недвижимого имущества, </w:t>
      </w:r>
      <w:proofErr w:type="gramStart"/>
      <w:r w:rsidRPr="00245CFB">
        <w:rPr>
          <w:sz w:val="28"/>
          <w:szCs w:val="28"/>
        </w:rPr>
        <w:t>находящихся</w:t>
      </w:r>
      <w:proofErr w:type="gramEnd"/>
      <w:r w:rsidRPr="00245CFB">
        <w:rPr>
          <w:sz w:val="28"/>
          <w:szCs w:val="28"/>
        </w:rPr>
        <w:t xml:space="preserve"> в </w:t>
      </w:r>
    </w:p>
    <w:p w:rsidR="00B87C2F" w:rsidRDefault="003714C6" w:rsidP="003B62B9">
      <w:pPr>
        <w:autoSpaceDE w:val="0"/>
        <w:autoSpaceDN w:val="0"/>
        <w:adjustRightInd w:val="0"/>
        <w:spacing w:line="276" w:lineRule="auto"/>
        <w:jc w:val="right"/>
        <w:rPr>
          <w:sz w:val="28"/>
          <w:szCs w:val="28"/>
        </w:rPr>
      </w:pPr>
      <w:r w:rsidRPr="00245CFB">
        <w:rPr>
          <w:sz w:val="28"/>
          <w:szCs w:val="28"/>
        </w:rPr>
        <w:t xml:space="preserve">муниципальной собственности и </w:t>
      </w:r>
    </w:p>
    <w:p w:rsidR="003714C6" w:rsidRPr="00014ECC" w:rsidRDefault="003714C6" w:rsidP="003B62B9">
      <w:pPr>
        <w:autoSpaceDE w:val="0"/>
        <w:autoSpaceDN w:val="0"/>
        <w:adjustRightInd w:val="0"/>
        <w:spacing w:line="276" w:lineRule="auto"/>
        <w:jc w:val="right"/>
        <w:rPr>
          <w:rFonts w:eastAsiaTheme="minorHAnsi"/>
          <w:bCs/>
          <w:sz w:val="28"/>
        </w:rPr>
      </w:pPr>
      <w:proofErr w:type="gramStart"/>
      <w:r w:rsidRPr="00245CFB">
        <w:rPr>
          <w:sz w:val="28"/>
          <w:szCs w:val="28"/>
        </w:rPr>
        <w:t>предназначенных</w:t>
      </w:r>
      <w:proofErr w:type="gramEnd"/>
      <w:r w:rsidR="00B87C2F">
        <w:rPr>
          <w:sz w:val="28"/>
          <w:szCs w:val="28"/>
        </w:rPr>
        <w:t xml:space="preserve"> </w:t>
      </w:r>
      <w:r w:rsidRPr="00245CFB">
        <w:rPr>
          <w:sz w:val="28"/>
          <w:szCs w:val="28"/>
        </w:rPr>
        <w:t>для сдачи в аренду</w:t>
      </w:r>
      <w:r>
        <w:rPr>
          <w:rFonts w:eastAsiaTheme="minorHAnsi"/>
          <w:bCs/>
          <w:sz w:val="28"/>
        </w:rPr>
        <w:t>»</w:t>
      </w:r>
    </w:p>
    <w:p w:rsidR="003714C6" w:rsidRPr="00014ECC" w:rsidRDefault="003714C6" w:rsidP="003B62B9">
      <w:pPr>
        <w:autoSpaceDE w:val="0"/>
        <w:autoSpaceDN w:val="0"/>
        <w:adjustRightInd w:val="0"/>
        <w:spacing w:line="276" w:lineRule="auto"/>
        <w:jc w:val="center"/>
        <w:rPr>
          <w:rFonts w:eastAsiaTheme="minorHAnsi"/>
          <w:bCs/>
          <w:sz w:val="28"/>
        </w:rPr>
      </w:pPr>
    </w:p>
    <w:p w:rsidR="003714C6" w:rsidRPr="00014ECC" w:rsidRDefault="003714C6" w:rsidP="003B62B9">
      <w:pPr>
        <w:autoSpaceDE w:val="0"/>
        <w:autoSpaceDN w:val="0"/>
        <w:adjustRightInd w:val="0"/>
        <w:jc w:val="center"/>
        <w:rPr>
          <w:rFonts w:eastAsiaTheme="minorHAnsi"/>
          <w:b/>
          <w:bCs/>
          <w:sz w:val="28"/>
          <w:szCs w:val="28"/>
        </w:rPr>
      </w:pPr>
      <w:r>
        <w:rPr>
          <w:rFonts w:eastAsiaTheme="minorHAnsi"/>
          <w:b/>
          <w:bCs/>
          <w:sz w:val="28"/>
          <w:szCs w:val="28"/>
        </w:rPr>
        <w:t>ПРИМЕРН</w:t>
      </w:r>
      <w:r w:rsidRPr="00014ECC">
        <w:rPr>
          <w:rFonts w:eastAsiaTheme="minorHAnsi"/>
          <w:b/>
          <w:bCs/>
          <w:sz w:val="28"/>
          <w:szCs w:val="28"/>
        </w:rPr>
        <w:t>АЯ ФОРМА</w:t>
      </w:r>
    </w:p>
    <w:p w:rsidR="003714C6" w:rsidRPr="00014ECC" w:rsidRDefault="003714C6" w:rsidP="003B62B9">
      <w:pPr>
        <w:autoSpaceDE w:val="0"/>
        <w:autoSpaceDN w:val="0"/>
        <w:adjustRightInd w:val="0"/>
        <w:jc w:val="center"/>
        <w:rPr>
          <w:rFonts w:eastAsiaTheme="minorHAnsi"/>
          <w:b/>
          <w:bCs/>
          <w:sz w:val="28"/>
          <w:szCs w:val="28"/>
        </w:rPr>
      </w:pPr>
      <w:r w:rsidRPr="00014ECC">
        <w:rPr>
          <w:rFonts w:eastAsiaTheme="minorHAnsi"/>
          <w:b/>
          <w:bCs/>
          <w:sz w:val="28"/>
          <w:szCs w:val="28"/>
        </w:rPr>
        <w:t>ЗАЯВЛЕНИЯ</w:t>
      </w:r>
    </w:p>
    <w:p w:rsidR="003714C6" w:rsidRPr="003D7201" w:rsidRDefault="003714C6" w:rsidP="003B62B9">
      <w:pPr>
        <w:pStyle w:val="ConsPlusNonformat"/>
        <w:jc w:val="right"/>
        <w:rPr>
          <w:rFonts w:ascii="Times New Roman" w:hAnsi="Times New Roman" w:cs="Times New Roman"/>
          <w:sz w:val="24"/>
          <w:szCs w:val="28"/>
        </w:rPr>
      </w:pPr>
      <w:r w:rsidRPr="003D7201">
        <w:rPr>
          <w:rFonts w:ascii="Times New Roman" w:hAnsi="Times New Roman" w:cs="Times New Roman"/>
          <w:sz w:val="24"/>
          <w:szCs w:val="28"/>
        </w:rPr>
        <w:t xml:space="preserve">                                       Главе администрации </w:t>
      </w:r>
    </w:p>
    <w:p w:rsidR="003714C6" w:rsidRPr="003D7201" w:rsidRDefault="003714C6" w:rsidP="003B62B9">
      <w:pPr>
        <w:pStyle w:val="ConsPlusNonformat"/>
        <w:jc w:val="right"/>
        <w:rPr>
          <w:rFonts w:ascii="Times New Roman" w:hAnsi="Times New Roman" w:cs="Times New Roman"/>
          <w:sz w:val="24"/>
          <w:szCs w:val="28"/>
        </w:rPr>
      </w:pPr>
      <w:r w:rsidRPr="003D7201">
        <w:rPr>
          <w:rFonts w:ascii="Times New Roman" w:hAnsi="Times New Roman" w:cs="Times New Roman"/>
          <w:sz w:val="24"/>
          <w:szCs w:val="28"/>
        </w:rPr>
        <w:t>сельского поселения Луговской</w:t>
      </w:r>
    </w:p>
    <w:p w:rsidR="003714C6" w:rsidRPr="003D7201" w:rsidRDefault="003714C6" w:rsidP="003B62B9">
      <w:pPr>
        <w:pStyle w:val="ConsPlusNonformat"/>
        <w:jc w:val="right"/>
        <w:rPr>
          <w:rFonts w:ascii="Times New Roman" w:hAnsi="Times New Roman" w:cs="Times New Roman"/>
          <w:sz w:val="24"/>
          <w:szCs w:val="28"/>
        </w:rPr>
      </w:pPr>
      <w:r w:rsidRPr="003D7201">
        <w:rPr>
          <w:rFonts w:ascii="Times New Roman" w:hAnsi="Times New Roman" w:cs="Times New Roman"/>
          <w:sz w:val="24"/>
          <w:szCs w:val="28"/>
        </w:rPr>
        <w:t>___________________________</w:t>
      </w:r>
    </w:p>
    <w:p w:rsidR="003714C6" w:rsidRPr="003D7201" w:rsidRDefault="003714C6" w:rsidP="003B62B9">
      <w:pPr>
        <w:pStyle w:val="ConsPlusNonformat"/>
        <w:jc w:val="right"/>
        <w:rPr>
          <w:rFonts w:ascii="Times New Roman" w:hAnsi="Times New Roman" w:cs="Times New Roman"/>
          <w:sz w:val="24"/>
          <w:szCs w:val="28"/>
        </w:rPr>
      </w:pPr>
      <w:r w:rsidRPr="003D7201">
        <w:rPr>
          <w:rFonts w:ascii="Times New Roman" w:hAnsi="Times New Roman" w:cs="Times New Roman"/>
          <w:sz w:val="24"/>
          <w:szCs w:val="28"/>
        </w:rPr>
        <w:t xml:space="preserve">                               ____________________________________________</w:t>
      </w:r>
    </w:p>
    <w:p w:rsidR="003714C6" w:rsidRPr="003D7201" w:rsidRDefault="003714C6" w:rsidP="003B62B9">
      <w:pPr>
        <w:pStyle w:val="ConsPlusNonformat"/>
        <w:jc w:val="right"/>
        <w:rPr>
          <w:rFonts w:ascii="Times New Roman" w:hAnsi="Times New Roman" w:cs="Times New Roman"/>
          <w:sz w:val="24"/>
          <w:szCs w:val="28"/>
        </w:rPr>
      </w:pPr>
      <w:r w:rsidRPr="003D7201">
        <w:rPr>
          <w:rFonts w:ascii="Times New Roman" w:hAnsi="Times New Roman" w:cs="Times New Roman"/>
          <w:sz w:val="24"/>
          <w:szCs w:val="28"/>
        </w:rPr>
        <w:t xml:space="preserve">                               ____________________________________________</w:t>
      </w:r>
    </w:p>
    <w:p w:rsidR="00B87C2F" w:rsidRDefault="003714C6" w:rsidP="003B62B9">
      <w:pPr>
        <w:pStyle w:val="ConsPlusNonformat"/>
        <w:jc w:val="right"/>
        <w:rPr>
          <w:rFonts w:ascii="Times New Roman" w:hAnsi="Times New Roman" w:cs="Times New Roman"/>
          <w:sz w:val="24"/>
          <w:szCs w:val="28"/>
        </w:rPr>
      </w:pPr>
      <w:r w:rsidRPr="003D7201">
        <w:rPr>
          <w:rFonts w:ascii="Times New Roman" w:hAnsi="Times New Roman" w:cs="Times New Roman"/>
          <w:sz w:val="24"/>
          <w:szCs w:val="28"/>
        </w:rPr>
        <w:t xml:space="preserve">                                    </w:t>
      </w:r>
      <w:proofErr w:type="gramStart"/>
      <w:r w:rsidRPr="003D7201">
        <w:rPr>
          <w:rFonts w:ascii="Times New Roman" w:hAnsi="Times New Roman" w:cs="Times New Roman"/>
          <w:sz w:val="24"/>
          <w:szCs w:val="28"/>
        </w:rPr>
        <w:t xml:space="preserve">(фамилия, имя, отчество </w:t>
      </w:r>
      <w:r w:rsidR="00B87C2F" w:rsidRPr="00DF02C6">
        <w:rPr>
          <w:rFonts w:ascii="Times New Roman" w:hAnsi="Times New Roman" w:cs="Times New Roman"/>
          <w:sz w:val="24"/>
          <w:szCs w:val="28"/>
        </w:rPr>
        <w:t xml:space="preserve">(последнее – при наличии) </w:t>
      </w:r>
      <w:proofErr w:type="gramEnd"/>
    </w:p>
    <w:p w:rsidR="003714C6" w:rsidRPr="003D7201" w:rsidRDefault="003714C6" w:rsidP="003B62B9">
      <w:pPr>
        <w:pStyle w:val="ConsPlusNonformat"/>
        <w:jc w:val="right"/>
        <w:rPr>
          <w:rFonts w:ascii="Times New Roman" w:hAnsi="Times New Roman" w:cs="Times New Roman"/>
          <w:sz w:val="24"/>
          <w:szCs w:val="28"/>
        </w:rPr>
      </w:pPr>
      <w:proofErr w:type="gramStart"/>
      <w:r w:rsidRPr="003D7201">
        <w:rPr>
          <w:rFonts w:ascii="Times New Roman" w:hAnsi="Times New Roman" w:cs="Times New Roman"/>
          <w:sz w:val="24"/>
          <w:szCs w:val="28"/>
        </w:rPr>
        <w:t>заявителя -</w:t>
      </w:r>
      <w:r w:rsidR="00B87C2F">
        <w:rPr>
          <w:rFonts w:ascii="Times New Roman" w:hAnsi="Times New Roman" w:cs="Times New Roman"/>
          <w:sz w:val="24"/>
          <w:szCs w:val="28"/>
        </w:rPr>
        <w:t xml:space="preserve"> </w:t>
      </w:r>
      <w:r w:rsidRPr="003D7201">
        <w:rPr>
          <w:rFonts w:ascii="Times New Roman" w:hAnsi="Times New Roman" w:cs="Times New Roman"/>
          <w:sz w:val="24"/>
          <w:szCs w:val="28"/>
        </w:rPr>
        <w:t>физического лица (юридические лица оформляют</w:t>
      </w:r>
      <w:proofErr w:type="gramEnd"/>
    </w:p>
    <w:p w:rsidR="003714C6" w:rsidRPr="003D7201" w:rsidRDefault="003714C6" w:rsidP="003B62B9">
      <w:pPr>
        <w:pStyle w:val="ConsPlusNonformat"/>
        <w:jc w:val="right"/>
        <w:rPr>
          <w:rFonts w:ascii="Times New Roman" w:hAnsi="Times New Roman" w:cs="Times New Roman"/>
          <w:sz w:val="24"/>
          <w:szCs w:val="28"/>
        </w:rPr>
      </w:pPr>
      <w:r w:rsidRPr="003D7201">
        <w:rPr>
          <w:rFonts w:ascii="Times New Roman" w:hAnsi="Times New Roman" w:cs="Times New Roman"/>
          <w:sz w:val="24"/>
          <w:szCs w:val="28"/>
        </w:rPr>
        <w:t xml:space="preserve">                                 заявление на своем фирменном бланке *)</w:t>
      </w:r>
    </w:p>
    <w:p w:rsidR="003714C6" w:rsidRPr="003D7201" w:rsidRDefault="003714C6" w:rsidP="003B62B9">
      <w:pPr>
        <w:pStyle w:val="ConsPlusNonformat"/>
        <w:jc w:val="right"/>
        <w:rPr>
          <w:rFonts w:ascii="Times New Roman" w:hAnsi="Times New Roman" w:cs="Times New Roman"/>
          <w:sz w:val="24"/>
          <w:szCs w:val="28"/>
        </w:rPr>
      </w:pPr>
      <w:r w:rsidRPr="003D7201">
        <w:rPr>
          <w:rFonts w:ascii="Times New Roman" w:hAnsi="Times New Roman" w:cs="Times New Roman"/>
          <w:sz w:val="24"/>
          <w:szCs w:val="28"/>
        </w:rPr>
        <w:t xml:space="preserve">                               почтовый адрес: ____________________________</w:t>
      </w:r>
    </w:p>
    <w:p w:rsidR="003714C6" w:rsidRPr="003D7201" w:rsidRDefault="003714C6" w:rsidP="003B62B9">
      <w:pPr>
        <w:pStyle w:val="ConsPlusNonformat"/>
        <w:jc w:val="right"/>
        <w:rPr>
          <w:rFonts w:ascii="Times New Roman" w:hAnsi="Times New Roman" w:cs="Times New Roman"/>
          <w:sz w:val="24"/>
          <w:szCs w:val="28"/>
        </w:rPr>
      </w:pPr>
      <w:r w:rsidRPr="003D7201">
        <w:rPr>
          <w:rFonts w:ascii="Times New Roman" w:hAnsi="Times New Roman" w:cs="Times New Roman"/>
          <w:sz w:val="24"/>
          <w:szCs w:val="28"/>
        </w:rPr>
        <w:t xml:space="preserve">                                  телефон: ___________________________________</w:t>
      </w:r>
    </w:p>
    <w:p w:rsidR="003714C6" w:rsidRPr="003D7201" w:rsidRDefault="003714C6" w:rsidP="003B62B9">
      <w:pPr>
        <w:pStyle w:val="ConsPlusNonformat"/>
        <w:jc w:val="right"/>
        <w:rPr>
          <w:rFonts w:ascii="Times New Roman" w:hAnsi="Times New Roman" w:cs="Times New Roman"/>
          <w:sz w:val="24"/>
          <w:szCs w:val="28"/>
        </w:rPr>
      </w:pPr>
      <w:r w:rsidRPr="003D7201">
        <w:rPr>
          <w:rFonts w:ascii="Times New Roman" w:hAnsi="Times New Roman" w:cs="Times New Roman"/>
          <w:sz w:val="24"/>
          <w:szCs w:val="28"/>
        </w:rPr>
        <w:t xml:space="preserve">                               адрес электронной почты: ___________________</w:t>
      </w:r>
    </w:p>
    <w:p w:rsidR="003714C6" w:rsidRPr="003D7201" w:rsidRDefault="003714C6" w:rsidP="003B62B9">
      <w:pPr>
        <w:pStyle w:val="ConsPlusNonformat"/>
        <w:jc w:val="right"/>
        <w:rPr>
          <w:rFonts w:ascii="Times New Roman" w:hAnsi="Times New Roman" w:cs="Times New Roman"/>
          <w:sz w:val="24"/>
          <w:szCs w:val="28"/>
        </w:rPr>
      </w:pPr>
    </w:p>
    <w:p w:rsidR="003714C6" w:rsidRDefault="00B87C2F" w:rsidP="003B62B9">
      <w:pPr>
        <w:pStyle w:val="ConsPlusNonformat"/>
        <w:jc w:val="center"/>
        <w:rPr>
          <w:rFonts w:ascii="Times New Roman" w:hAnsi="Times New Roman" w:cs="Times New Roman"/>
          <w:sz w:val="24"/>
          <w:szCs w:val="28"/>
        </w:rPr>
      </w:pPr>
      <w:r w:rsidRPr="003D7201">
        <w:rPr>
          <w:rFonts w:ascii="Times New Roman" w:hAnsi="Times New Roman" w:cs="Times New Roman"/>
          <w:sz w:val="24"/>
          <w:szCs w:val="28"/>
        </w:rPr>
        <w:t>ЗАЯВЛЕНИЕ</w:t>
      </w:r>
      <w:r w:rsidR="003714C6" w:rsidRPr="003D7201">
        <w:rPr>
          <w:rFonts w:ascii="Times New Roman" w:hAnsi="Times New Roman" w:cs="Times New Roman"/>
          <w:sz w:val="24"/>
          <w:szCs w:val="28"/>
        </w:rPr>
        <w:t>.</w:t>
      </w:r>
    </w:p>
    <w:p w:rsidR="003714C6" w:rsidRPr="003D7201" w:rsidRDefault="003714C6" w:rsidP="003B62B9">
      <w:pPr>
        <w:pStyle w:val="ConsPlusNonformat"/>
        <w:jc w:val="center"/>
        <w:rPr>
          <w:rFonts w:ascii="Times New Roman" w:hAnsi="Times New Roman" w:cs="Times New Roman"/>
          <w:sz w:val="24"/>
          <w:szCs w:val="28"/>
        </w:rPr>
      </w:pPr>
    </w:p>
    <w:p w:rsidR="003714C6" w:rsidRPr="003F3258" w:rsidRDefault="003714C6" w:rsidP="003B62B9">
      <w:pPr>
        <w:pStyle w:val="ConsPlusNonformat"/>
        <w:rPr>
          <w:rFonts w:ascii="Times New Roman" w:hAnsi="Times New Roman" w:cs="Times New Roman"/>
          <w:sz w:val="24"/>
        </w:rPr>
      </w:pPr>
      <w:r w:rsidRPr="003F3258">
        <w:rPr>
          <w:rFonts w:ascii="Times New Roman" w:hAnsi="Times New Roman" w:cs="Times New Roman"/>
          <w:sz w:val="24"/>
        </w:rPr>
        <w:t xml:space="preserve">    Прошу   предоставить  информацию  об  объектах  недвижимого  имущества,</w:t>
      </w:r>
      <w:r w:rsidR="00B87C2F">
        <w:rPr>
          <w:rFonts w:ascii="Times New Roman" w:hAnsi="Times New Roman" w:cs="Times New Roman"/>
          <w:sz w:val="24"/>
        </w:rPr>
        <w:t xml:space="preserve"> </w:t>
      </w:r>
    </w:p>
    <w:p w:rsidR="003714C6" w:rsidRPr="003F3258" w:rsidRDefault="003714C6" w:rsidP="003B62B9">
      <w:pPr>
        <w:pStyle w:val="ConsPlusNonformat"/>
        <w:jc w:val="both"/>
        <w:rPr>
          <w:rFonts w:ascii="Times New Roman" w:hAnsi="Times New Roman" w:cs="Times New Roman"/>
          <w:sz w:val="24"/>
        </w:rPr>
      </w:pPr>
      <w:proofErr w:type="gramStart"/>
      <w:r w:rsidRPr="003F3258">
        <w:rPr>
          <w:rFonts w:ascii="Times New Roman" w:hAnsi="Times New Roman" w:cs="Times New Roman"/>
          <w:sz w:val="24"/>
        </w:rPr>
        <w:t>находящихся</w:t>
      </w:r>
      <w:proofErr w:type="gramEnd"/>
      <w:r w:rsidRPr="003F3258">
        <w:rPr>
          <w:rFonts w:ascii="Times New Roman" w:hAnsi="Times New Roman" w:cs="Times New Roman"/>
          <w:sz w:val="24"/>
        </w:rPr>
        <w:t xml:space="preserve">   в   муниципальной   собственности   </w:t>
      </w:r>
      <w:r>
        <w:rPr>
          <w:rFonts w:ascii="Times New Roman" w:hAnsi="Times New Roman" w:cs="Times New Roman"/>
          <w:sz w:val="24"/>
        </w:rPr>
        <w:t>сельского поселения Луговской</w:t>
      </w:r>
      <w:r w:rsidRPr="003F3258">
        <w:rPr>
          <w:rFonts w:ascii="Times New Roman" w:hAnsi="Times New Roman" w:cs="Times New Roman"/>
          <w:sz w:val="24"/>
        </w:rPr>
        <w:t xml:space="preserve">  и</w:t>
      </w:r>
    </w:p>
    <w:p w:rsidR="003714C6" w:rsidRPr="003F3258" w:rsidRDefault="003714C6" w:rsidP="003B62B9">
      <w:pPr>
        <w:pStyle w:val="ConsPlusNonformat"/>
        <w:jc w:val="both"/>
        <w:rPr>
          <w:rFonts w:ascii="Times New Roman" w:hAnsi="Times New Roman" w:cs="Times New Roman"/>
          <w:sz w:val="24"/>
        </w:rPr>
      </w:pPr>
      <w:proofErr w:type="gramStart"/>
      <w:r w:rsidRPr="003F3258">
        <w:rPr>
          <w:rFonts w:ascii="Times New Roman" w:hAnsi="Times New Roman" w:cs="Times New Roman"/>
          <w:sz w:val="24"/>
        </w:rPr>
        <w:t>предназначенных</w:t>
      </w:r>
      <w:proofErr w:type="gramEnd"/>
      <w:r w:rsidRPr="003F3258">
        <w:rPr>
          <w:rFonts w:ascii="Times New Roman" w:hAnsi="Times New Roman" w:cs="Times New Roman"/>
          <w:sz w:val="24"/>
        </w:rPr>
        <w:t xml:space="preserve"> для сдачи в аренду:</w:t>
      </w:r>
    </w:p>
    <w:p w:rsidR="003714C6" w:rsidRPr="003F3258" w:rsidRDefault="003714C6" w:rsidP="003B62B9">
      <w:pPr>
        <w:pStyle w:val="ConsPlusNonformat"/>
        <w:jc w:val="both"/>
        <w:rPr>
          <w:rFonts w:ascii="Times New Roman" w:hAnsi="Times New Roman" w:cs="Times New Roman"/>
          <w:sz w:val="24"/>
        </w:rPr>
      </w:pPr>
      <w:r w:rsidRPr="003F3258">
        <w:rPr>
          <w:rFonts w:ascii="Times New Roman" w:hAnsi="Times New Roman" w:cs="Times New Roman"/>
          <w:sz w:val="24"/>
        </w:rPr>
        <w:t>___________________________________________________________________________</w:t>
      </w:r>
    </w:p>
    <w:p w:rsidR="003714C6" w:rsidRPr="003F3258" w:rsidRDefault="003714C6" w:rsidP="003B62B9">
      <w:pPr>
        <w:pStyle w:val="ConsPlusNonformat"/>
        <w:jc w:val="both"/>
        <w:rPr>
          <w:rFonts w:ascii="Times New Roman" w:hAnsi="Times New Roman" w:cs="Times New Roman"/>
          <w:sz w:val="24"/>
        </w:rPr>
      </w:pPr>
      <w:r w:rsidRPr="003F3258">
        <w:rPr>
          <w:rFonts w:ascii="Times New Roman" w:hAnsi="Times New Roman" w:cs="Times New Roman"/>
          <w:sz w:val="24"/>
        </w:rPr>
        <w:t xml:space="preserve">          (площадь (от ____ до ____ кв. м) и цель использования)</w:t>
      </w:r>
    </w:p>
    <w:p w:rsidR="003714C6" w:rsidRPr="003D7201" w:rsidRDefault="003714C6" w:rsidP="003B62B9">
      <w:pPr>
        <w:pStyle w:val="ConsPlusNonformat"/>
        <w:rPr>
          <w:rFonts w:ascii="Times New Roman" w:hAnsi="Times New Roman" w:cs="Times New Roman"/>
          <w:sz w:val="24"/>
          <w:szCs w:val="28"/>
        </w:rPr>
      </w:pPr>
    </w:p>
    <w:p w:rsidR="003714C6" w:rsidRPr="003D7201" w:rsidRDefault="003714C6" w:rsidP="003B62B9">
      <w:pPr>
        <w:pStyle w:val="ConsPlusNonformat"/>
        <w:rPr>
          <w:rFonts w:ascii="Times New Roman" w:hAnsi="Times New Roman" w:cs="Times New Roman"/>
          <w:sz w:val="24"/>
          <w:szCs w:val="28"/>
        </w:rPr>
      </w:pPr>
      <w:r w:rsidRPr="003D7201">
        <w:rPr>
          <w:rFonts w:ascii="Times New Roman" w:hAnsi="Times New Roman" w:cs="Times New Roman"/>
          <w:sz w:val="24"/>
          <w:szCs w:val="28"/>
        </w:rPr>
        <w:t xml:space="preserve">    Документы,  являющиеся результатом предоставления муниципальной услуги, прошу выдать (направить):</w:t>
      </w:r>
    </w:p>
    <w:p w:rsidR="003714C6" w:rsidRPr="003D7201" w:rsidRDefault="003714C6" w:rsidP="003B62B9">
      <w:pPr>
        <w:pStyle w:val="ConsPlusNonformat"/>
        <w:numPr>
          <w:ilvl w:val="0"/>
          <w:numId w:val="6"/>
        </w:numPr>
        <w:tabs>
          <w:tab w:val="left" w:pos="1134"/>
        </w:tabs>
        <w:ind w:left="0" w:firstLine="709"/>
        <w:rPr>
          <w:rFonts w:ascii="Times New Roman" w:hAnsi="Times New Roman" w:cs="Times New Roman"/>
          <w:sz w:val="24"/>
          <w:szCs w:val="28"/>
        </w:rPr>
      </w:pPr>
      <w:r w:rsidRPr="003D7201">
        <w:rPr>
          <w:rFonts w:ascii="Times New Roman" w:hAnsi="Times New Roman" w:cs="Times New Roman"/>
          <w:sz w:val="24"/>
          <w:szCs w:val="28"/>
        </w:rPr>
        <w:t>нарочно в администрации сельского поселения Луговской;</w:t>
      </w:r>
    </w:p>
    <w:p w:rsidR="003714C6" w:rsidRPr="003D7201" w:rsidRDefault="003714C6" w:rsidP="003B62B9">
      <w:pPr>
        <w:pStyle w:val="ConsPlusNonformat"/>
        <w:numPr>
          <w:ilvl w:val="0"/>
          <w:numId w:val="6"/>
        </w:numPr>
        <w:tabs>
          <w:tab w:val="left" w:pos="1134"/>
        </w:tabs>
        <w:ind w:left="0" w:firstLine="709"/>
        <w:rPr>
          <w:rFonts w:ascii="Times New Roman" w:hAnsi="Times New Roman" w:cs="Times New Roman"/>
          <w:sz w:val="24"/>
          <w:szCs w:val="28"/>
        </w:rPr>
      </w:pPr>
      <w:r w:rsidRPr="003D7201">
        <w:rPr>
          <w:rFonts w:ascii="Times New Roman" w:hAnsi="Times New Roman" w:cs="Times New Roman"/>
          <w:sz w:val="24"/>
          <w:szCs w:val="28"/>
        </w:rPr>
        <w:t>посредством почтовой связи;</w:t>
      </w:r>
    </w:p>
    <w:p w:rsidR="003714C6" w:rsidRPr="003D7201" w:rsidRDefault="003714C6" w:rsidP="003B62B9">
      <w:pPr>
        <w:pStyle w:val="ConsPlusNonformat"/>
        <w:numPr>
          <w:ilvl w:val="0"/>
          <w:numId w:val="6"/>
        </w:numPr>
        <w:tabs>
          <w:tab w:val="left" w:pos="1134"/>
        </w:tabs>
        <w:ind w:left="0" w:firstLine="709"/>
        <w:rPr>
          <w:rFonts w:ascii="Times New Roman" w:hAnsi="Times New Roman" w:cs="Times New Roman"/>
          <w:sz w:val="24"/>
          <w:szCs w:val="28"/>
        </w:rPr>
      </w:pPr>
      <w:r w:rsidRPr="003D7201">
        <w:rPr>
          <w:rFonts w:ascii="Times New Roman" w:hAnsi="Times New Roman" w:cs="Times New Roman"/>
          <w:sz w:val="24"/>
          <w:szCs w:val="28"/>
        </w:rPr>
        <w:t>на адрес электронной почты.</w:t>
      </w:r>
    </w:p>
    <w:p w:rsidR="003714C6" w:rsidRPr="003D7201" w:rsidRDefault="003714C6" w:rsidP="003B62B9">
      <w:pPr>
        <w:pStyle w:val="ConsPlusNonformat"/>
        <w:rPr>
          <w:rFonts w:ascii="Times New Roman" w:hAnsi="Times New Roman" w:cs="Times New Roman"/>
          <w:sz w:val="24"/>
          <w:szCs w:val="28"/>
        </w:rPr>
      </w:pPr>
    </w:p>
    <w:p w:rsidR="003714C6" w:rsidRPr="003D7201" w:rsidRDefault="003714C6" w:rsidP="003B62B9">
      <w:pPr>
        <w:pStyle w:val="ConsPlusNonformat"/>
        <w:rPr>
          <w:rFonts w:ascii="Times New Roman" w:hAnsi="Times New Roman" w:cs="Times New Roman"/>
          <w:sz w:val="24"/>
          <w:szCs w:val="28"/>
        </w:rPr>
      </w:pPr>
      <w:r w:rsidRPr="003D7201">
        <w:rPr>
          <w:rFonts w:ascii="Times New Roman" w:hAnsi="Times New Roman" w:cs="Times New Roman"/>
          <w:sz w:val="24"/>
          <w:szCs w:val="28"/>
        </w:rPr>
        <w:t xml:space="preserve">    Приложение**: ______________________________________________________</w:t>
      </w:r>
    </w:p>
    <w:p w:rsidR="003714C6" w:rsidRDefault="003714C6" w:rsidP="003B62B9">
      <w:pPr>
        <w:pStyle w:val="ConsPlusNonformat"/>
        <w:rPr>
          <w:rFonts w:ascii="Times New Roman" w:hAnsi="Times New Roman" w:cs="Times New Roman"/>
          <w:sz w:val="24"/>
          <w:szCs w:val="28"/>
        </w:rPr>
      </w:pPr>
      <w:r>
        <w:rPr>
          <w:rFonts w:ascii="Times New Roman" w:hAnsi="Times New Roman" w:cs="Times New Roman"/>
          <w:sz w:val="24"/>
          <w:szCs w:val="28"/>
        </w:rPr>
        <w:t xml:space="preserve"> </w:t>
      </w:r>
    </w:p>
    <w:p w:rsidR="003714C6" w:rsidRPr="003D7201" w:rsidRDefault="003714C6" w:rsidP="003B62B9">
      <w:pPr>
        <w:pStyle w:val="ConsPlusNonformat"/>
        <w:rPr>
          <w:rFonts w:ascii="Times New Roman" w:hAnsi="Times New Roman" w:cs="Times New Roman"/>
          <w:sz w:val="24"/>
          <w:szCs w:val="28"/>
        </w:rPr>
      </w:pPr>
      <w:r w:rsidRPr="003D7201">
        <w:rPr>
          <w:rFonts w:ascii="Times New Roman" w:hAnsi="Times New Roman" w:cs="Times New Roman"/>
          <w:sz w:val="24"/>
          <w:szCs w:val="28"/>
        </w:rPr>
        <w:t>______________                   ________________________________________</w:t>
      </w:r>
    </w:p>
    <w:p w:rsidR="003714C6" w:rsidRPr="003D7201" w:rsidRDefault="003714C6" w:rsidP="003B62B9">
      <w:pPr>
        <w:pStyle w:val="ConsPlusNonformat"/>
        <w:rPr>
          <w:rFonts w:ascii="Times New Roman" w:hAnsi="Times New Roman" w:cs="Times New Roman"/>
          <w:sz w:val="24"/>
          <w:szCs w:val="28"/>
        </w:rPr>
      </w:pPr>
      <w:r w:rsidRPr="003D7201">
        <w:rPr>
          <w:rFonts w:ascii="Times New Roman" w:hAnsi="Times New Roman" w:cs="Times New Roman"/>
          <w:sz w:val="24"/>
          <w:szCs w:val="28"/>
        </w:rPr>
        <w:t xml:space="preserve">       </w:t>
      </w:r>
      <w:proofErr w:type="gramStart"/>
      <w:r w:rsidRPr="003D7201">
        <w:rPr>
          <w:rFonts w:ascii="Times New Roman" w:hAnsi="Times New Roman" w:cs="Times New Roman"/>
          <w:sz w:val="24"/>
          <w:szCs w:val="28"/>
        </w:rPr>
        <w:t>(дата)                             (подпись (для физических лиц)</w:t>
      </w:r>
      <w:proofErr w:type="gramEnd"/>
    </w:p>
    <w:p w:rsidR="003714C6" w:rsidRPr="003D7201" w:rsidRDefault="003714C6" w:rsidP="003B62B9">
      <w:pPr>
        <w:pStyle w:val="ConsPlusNonformat"/>
        <w:rPr>
          <w:rFonts w:ascii="Times New Roman" w:hAnsi="Times New Roman" w:cs="Times New Roman"/>
          <w:sz w:val="24"/>
          <w:szCs w:val="28"/>
        </w:rPr>
      </w:pPr>
      <w:r w:rsidRPr="003D7201">
        <w:rPr>
          <w:rFonts w:ascii="Times New Roman" w:hAnsi="Times New Roman" w:cs="Times New Roman"/>
          <w:sz w:val="24"/>
          <w:szCs w:val="28"/>
        </w:rPr>
        <w:t>________________________________________________________________</w:t>
      </w:r>
    </w:p>
    <w:p w:rsidR="003714C6" w:rsidRPr="003D7201" w:rsidRDefault="003714C6" w:rsidP="003B62B9">
      <w:pPr>
        <w:pStyle w:val="ConsPlusNonformat"/>
        <w:rPr>
          <w:rFonts w:ascii="Times New Roman" w:hAnsi="Times New Roman" w:cs="Times New Roman"/>
          <w:sz w:val="24"/>
          <w:szCs w:val="28"/>
        </w:rPr>
      </w:pPr>
      <w:r w:rsidRPr="003D7201">
        <w:rPr>
          <w:rFonts w:ascii="Times New Roman" w:hAnsi="Times New Roman" w:cs="Times New Roman"/>
          <w:sz w:val="24"/>
          <w:szCs w:val="28"/>
        </w:rPr>
        <w:t xml:space="preserve">            </w:t>
      </w:r>
      <w:proofErr w:type="gramStart"/>
      <w:r w:rsidRPr="003D7201">
        <w:rPr>
          <w:rFonts w:ascii="Times New Roman" w:hAnsi="Times New Roman" w:cs="Times New Roman"/>
          <w:sz w:val="24"/>
          <w:szCs w:val="28"/>
        </w:rPr>
        <w:t>(должность, подпись, печать (дл</w:t>
      </w:r>
      <w:r w:rsidR="00B87C2F">
        <w:rPr>
          <w:rFonts w:ascii="Times New Roman" w:hAnsi="Times New Roman" w:cs="Times New Roman"/>
          <w:sz w:val="24"/>
          <w:szCs w:val="28"/>
        </w:rPr>
        <w:t>я юридических лиц)</w:t>
      </w:r>
      <w:proofErr w:type="gramEnd"/>
    </w:p>
    <w:p w:rsidR="003714C6" w:rsidRPr="003D7201" w:rsidRDefault="003714C6" w:rsidP="003B62B9">
      <w:pPr>
        <w:pStyle w:val="ConsPlusNonformat"/>
        <w:rPr>
          <w:rFonts w:ascii="Times New Roman" w:hAnsi="Times New Roman" w:cs="Times New Roman"/>
          <w:sz w:val="24"/>
          <w:szCs w:val="28"/>
        </w:rPr>
      </w:pPr>
    </w:p>
    <w:p w:rsidR="003714C6" w:rsidRPr="003D7201" w:rsidRDefault="003714C6" w:rsidP="003B62B9">
      <w:pPr>
        <w:pStyle w:val="ConsPlusNonformat"/>
        <w:rPr>
          <w:rFonts w:ascii="Times New Roman" w:hAnsi="Times New Roman" w:cs="Times New Roman"/>
          <w:sz w:val="24"/>
          <w:szCs w:val="28"/>
        </w:rPr>
      </w:pPr>
      <w:r w:rsidRPr="003D7201">
        <w:rPr>
          <w:rFonts w:ascii="Times New Roman" w:hAnsi="Times New Roman" w:cs="Times New Roman"/>
          <w:sz w:val="24"/>
          <w:szCs w:val="28"/>
        </w:rPr>
        <w:t>__________________________________</w:t>
      </w:r>
    </w:p>
    <w:p w:rsidR="003714C6" w:rsidRPr="003D7201" w:rsidRDefault="003714C6" w:rsidP="003B62B9">
      <w:pPr>
        <w:pStyle w:val="ConsPlusNonformat"/>
        <w:jc w:val="both"/>
        <w:rPr>
          <w:rFonts w:ascii="Times New Roman" w:hAnsi="Times New Roman" w:cs="Times New Roman"/>
          <w:szCs w:val="28"/>
        </w:rPr>
      </w:pPr>
      <w:bookmarkStart w:id="2" w:name="Par54"/>
      <w:bookmarkEnd w:id="2"/>
      <w:r w:rsidRPr="003D7201">
        <w:rPr>
          <w:rFonts w:ascii="Times New Roman" w:hAnsi="Times New Roman" w:cs="Times New Roman"/>
          <w:sz w:val="24"/>
          <w:szCs w:val="28"/>
        </w:rPr>
        <w:t xml:space="preserve">    </w:t>
      </w:r>
      <w:r w:rsidRPr="003D7201">
        <w:rPr>
          <w:rFonts w:ascii="Times New Roman" w:hAnsi="Times New Roman" w:cs="Times New Roman"/>
          <w:szCs w:val="28"/>
        </w:rPr>
        <w:t xml:space="preserve">*  Бланк  должен  содержать  номер  телефона  заявителя,  почтовый  </w:t>
      </w:r>
      <w:r w:rsidRPr="00EA047D">
        <w:rPr>
          <w:rFonts w:ascii="Times New Roman" w:hAnsi="Times New Roman" w:cs="Times New Roman"/>
          <w:szCs w:val="28"/>
        </w:rPr>
        <w:t>и</w:t>
      </w:r>
      <w:r w:rsidR="00B87C2F" w:rsidRPr="00EA047D">
        <w:rPr>
          <w:rFonts w:ascii="Times New Roman" w:hAnsi="Times New Roman" w:cs="Times New Roman"/>
          <w:szCs w:val="28"/>
        </w:rPr>
        <w:t xml:space="preserve"> (или)</w:t>
      </w:r>
      <w:r w:rsidRPr="00EA047D">
        <w:rPr>
          <w:rFonts w:ascii="Times New Roman" w:hAnsi="Times New Roman" w:cs="Times New Roman"/>
          <w:szCs w:val="28"/>
        </w:rPr>
        <w:t xml:space="preserve"> электронный адреса</w:t>
      </w:r>
      <w:r w:rsidR="00B87C2F" w:rsidRPr="00EA047D">
        <w:rPr>
          <w:rFonts w:ascii="Times New Roman" w:hAnsi="Times New Roman" w:cs="Times New Roman"/>
          <w:szCs w:val="28"/>
        </w:rPr>
        <w:t>, по которому можно направить ответ</w:t>
      </w:r>
      <w:r w:rsidRPr="00EA047D">
        <w:rPr>
          <w:rFonts w:ascii="Times New Roman" w:hAnsi="Times New Roman" w:cs="Times New Roman"/>
          <w:szCs w:val="28"/>
        </w:rPr>
        <w:t>.</w:t>
      </w:r>
    </w:p>
    <w:p w:rsidR="003714C6" w:rsidRPr="003D7201" w:rsidRDefault="003714C6" w:rsidP="003B62B9">
      <w:pPr>
        <w:pStyle w:val="ConsPlusNonformat"/>
        <w:jc w:val="both"/>
        <w:rPr>
          <w:rFonts w:ascii="Times New Roman" w:hAnsi="Times New Roman" w:cs="Times New Roman"/>
          <w:szCs w:val="28"/>
        </w:rPr>
      </w:pPr>
      <w:bookmarkStart w:id="3" w:name="Par56"/>
      <w:bookmarkEnd w:id="3"/>
      <w:r w:rsidRPr="003D7201">
        <w:rPr>
          <w:rFonts w:ascii="Times New Roman" w:hAnsi="Times New Roman" w:cs="Times New Roman"/>
          <w:sz w:val="24"/>
          <w:szCs w:val="28"/>
        </w:rPr>
        <w:t xml:space="preserve">    </w:t>
      </w:r>
      <w:r w:rsidRPr="003D7201">
        <w:rPr>
          <w:rFonts w:ascii="Times New Roman" w:hAnsi="Times New Roman" w:cs="Times New Roman"/>
          <w:szCs w:val="28"/>
        </w:rPr>
        <w:t>** При обращении представителя, действующего в  силу  закона  или  на</w:t>
      </w:r>
      <w:r w:rsidR="00B87C2F">
        <w:rPr>
          <w:rFonts w:ascii="Times New Roman" w:hAnsi="Times New Roman" w:cs="Times New Roman"/>
          <w:szCs w:val="28"/>
        </w:rPr>
        <w:t xml:space="preserve"> </w:t>
      </w:r>
      <w:r w:rsidRPr="003D7201">
        <w:rPr>
          <w:rFonts w:ascii="Times New Roman" w:hAnsi="Times New Roman" w:cs="Times New Roman"/>
          <w:szCs w:val="28"/>
        </w:rPr>
        <w:t>основании  договора либо доверенности, указывается документ, подтверждающий полномочия лица на осуществление действий от имени заявителя.</w:t>
      </w:r>
    </w:p>
    <w:p w:rsidR="003714C6" w:rsidRPr="00014ECC" w:rsidRDefault="003714C6" w:rsidP="003B62B9">
      <w:pPr>
        <w:autoSpaceDE w:val="0"/>
        <w:autoSpaceDN w:val="0"/>
        <w:adjustRightInd w:val="0"/>
        <w:spacing w:line="276" w:lineRule="auto"/>
        <w:jc w:val="right"/>
        <w:outlineLvl w:val="0"/>
        <w:rPr>
          <w:rFonts w:eastAsiaTheme="minorHAnsi"/>
          <w:bCs/>
          <w:sz w:val="28"/>
        </w:rPr>
      </w:pPr>
      <w:r w:rsidRPr="00014ECC">
        <w:rPr>
          <w:rFonts w:eastAsiaTheme="minorHAnsi"/>
          <w:bCs/>
          <w:sz w:val="28"/>
        </w:rPr>
        <w:lastRenderedPageBreak/>
        <w:t xml:space="preserve">Приложение </w:t>
      </w:r>
      <w:r>
        <w:rPr>
          <w:rFonts w:eastAsiaTheme="minorHAnsi"/>
          <w:bCs/>
          <w:sz w:val="28"/>
        </w:rPr>
        <w:t>2</w:t>
      </w:r>
    </w:p>
    <w:p w:rsidR="003714C6" w:rsidRPr="00014ECC" w:rsidRDefault="003714C6" w:rsidP="003B62B9">
      <w:pPr>
        <w:autoSpaceDE w:val="0"/>
        <w:autoSpaceDN w:val="0"/>
        <w:adjustRightInd w:val="0"/>
        <w:spacing w:line="276" w:lineRule="auto"/>
        <w:jc w:val="right"/>
        <w:rPr>
          <w:rFonts w:eastAsiaTheme="minorHAnsi"/>
          <w:bCs/>
          <w:sz w:val="28"/>
        </w:rPr>
      </w:pPr>
      <w:r w:rsidRPr="00014ECC">
        <w:rPr>
          <w:rFonts w:eastAsiaTheme="minorHAnsi"/>
          <w:bCs/>
          <w:sz w:val="28"/>
        </w:rPr>
        <w:t>к Административному регламенту предоставления</w:t>
      </w:r>
    </w:p>
    <w:p w:rsidR="003714C6" w:rsidRPr="00014ECC" w:rsidRDefault="003714C6" w:rsidP="003B62B9">
      <w:pPr>
        <w:autoSpaceDE w:val="0"/>
        <w:autoSpaceDN w:val="0"/>
        <w:adjustRightInd w:val="0"/>
        <w:spacing w:line="276" w:lineRule="auto"/>
        <w:jc w:val="right"/>
        <w:rPr>
          <w:rFonts w:eastAsiaTheme="minorHAnsi"/>
          <w:bCs/>
          <w:sz w:val="28"/>
        </w:rPr>
      </w:pPr>
      <w:r w:rsidRPr="00014ECC">
        <w:rPr>
          <w:rFonts w:eastAsiaTheme="minorHAnsi"/>
          <w:bCs/>
          <w:sz w:val="28"/>
        </w:rPr>
        <w:t>муниципальной услуги</w:t>
      </w:r>
    </w:p>
    <w:p w:rsidR="003714C6" w:rsidRDefault="003714C6" w:rsidP="003B62B9">
      <w:pPr>
        <w:autoSpaceDE w:val="0"/>
        <w:autoSpaceDN w:val="0"/>
        <w:adjustRightInd w:val="0"/>
        <w:spacing w:line="276" w:lineRule="auto"/>
        <w:jc w:val="right"/>
        <w:rPr>
          <w:sz w:val="28"/>
          <w:szCs w:val="28"/>
        </w:rPr>
      </w:pPr>
      <w:r>
        <w:rPr>
          <w:rFonts w:eastAsiaTheme="minorHAnsi"/>
          <w:bCs/>
          <w:sz w:val="28"/>
        </w:rPr>
        <w:t>«</w:t>
      </w:r>
      <w:r w:rsidRPr="00245CFB">
        <w:rPr>
          <w:sz w:val="28"/>
          <w:szCs w:val="28"/>
        </w:rPr>
        <w:t xml:space="preserve">Предоставление информации об объектах </w:t>
      </w:r>
    </w:p>
    <w:p w:rsidR="003714C6" w:rsidRDefault="003714C6" w:rsidP="003B62B9">
      <w:pPr>
        <w:autoSpaceDE w:val="0"/>
        <w:autoSpaceDN w:val="0"/>
        <w:adjustRightInd w:val="0"/>
        <w:spacing w:line="276" w:lineRule="auto"/>
        <w:jc w:val="right"/>
        <w:rPr>
          <w:sz w:val="28"/>
          <w:szCs w:val="28"/>
        </w:rPr>
      </w:pPr>
      <w:r w:rsidRPr="00245CFB">
        <w:rPr>
          <w:sz w:val="28"/>
          <w:szCs w:val="28"/>
        </w:rPr>
        <w:t xml:space="preserve">недвижимого имущества, </w:t>
      </w:r>
      <w:proofErr w:type="gramStart"/>
      <w:r w:rsidRPr="00245CFB">
        <w:rPr>
          <w:sz w:val="28"/>
          <w:szCs w:val="28"/>
        </w:rPr>
        <w:t>находящихся</w:t>
      </w:r>
      <w:proofErr w:type="gramEnd"/>
      <w:r w:rsidRPr="00245CFB">
        <w:rPr>
          <w:sz w:val="28"/>
          <w:szCs w:val="28"/>
        </w:rPr>
        <w:t xml:space="preserve"> в </w:t>
      </w:r>
    </w:p>
    <w:p w:rsidR="00B87C2F" w:rsidRDefault="003714C6" w:rsidP="003B62B9">
      <w:pPr>
        <w:autoSpaceDE w:val="0"/>
        <w:autoSpaceDN w:val="0"/>
        <w:adjustRightInd w:val="0"/>
        <w:spacing w:line="276" w:lineRule="auto"/>
        <w:jc w:val="right"/>
        <w:rPr>
          <w:sz w:val="28"/>
          <w:szCs w:val="28"/>
        </w:rPr>
      </w:pPr>
      <w:r w:rsidRPr="00245CFB">
        <w:rPr>
          <w:sz w:val="28"/>
          <w:szCs w:val="28"/>
        </w:rPr>
        <w:t xml:space="preserve">муниципальной собственности и </w:t>
      </w:r>
    </w:p>
    <w:p w:rsidR="003714C6" w:rsidRPr="00014ECC" w:rsidRDefault="003714C6" w:rsidP="003B62B9">
      <w:pPr>
        <w:autoSpaceDE w:val="0"/>
        <w:autoSpaceDN w:val="0"/>
        <w:adjustRightInd w:val="0"/>
        <w:spacing w:line="276" w:lineRule="auto"/>
        <w:jc w:val="right"/>
        <w:rPr>
          <w:rFonts w:eastAsiaTheme="minorHAnsi"/>
          <w:bCs/>
          <w:sz w:val="28"/>
        </w:rPr>
      </w:pPr>
      <w:proofErr w:type="gramStart"/>
      <w:r w:rsidRPr="00245CFB">
        <w:rPr>
          <w:sz w:val="28"/>
          <w:szCs w:val="28"/>
        </w:rPr>
        <w:t>предназначенных</w:t>
      </w:r>
      <w:proofErr w:type="gramEnd"/>
      <w:r w:rsidR="00B87C2F">
        <w:rPr>
          <w:sz w:val="28"/>
          <w:szCs w:val="28"/>
        </w:rPr>
        <w:t xml:space="preserve"> </w:t>
      </w:r>
      <w:r w:rsidRPr="00245CFB">
        <w:rPr>
          <w:sz w:val="28"/>
          <w:szCs w:val="28"/>
        </w:rPr>
        <w:t>для сдачи в аренду</w:t>
      </w:r>
      <w:r>
        <w:rPr>
          <w:rFonts w:eastAsiaTheme="minorHAnsi"/>
          <w:bCs/>
          <w:sz w:val="28"/>
        </w:rPr>
        <w:t>»</w:t>
      </w:r>
    </w:p>
    <w:p w:rsidR="003714C6" w:rsidRDefault="003714C6" w:rsidP="003B62B9">
      <w:pPr>
        <w:tabs>
          <w:tab w:val="left" w:pos="993"/>
        </w:tabs>
        <w:spacing w:line="276" w:lineRule="auto"/>
        <w:ind w:firstLine="709"/>
        <w:jc w:val="center"/>
        <w:rPr>
          <w:b/>
        </w:rPr>
      </w:pPr>
    </w:p>
    <w:p w:rsidR="003714C6" w:rsidRPr="00D32824" w:rsidRDefault="003714C6" w:rsidP="003B62B9">
      <w:pPr>
        <w:autoSpaceDE w:val="0"/>
        <w:autoSpaceDN w:val="0"/>
        <w:adjustRightInd w:val="0"/>
        <w:spacing w:line="276" w:lineRule="auto"/>
        <w:jc w:val="center"/>
        <w:rPr>
          <w:b/>
          <w:sz w:val="28"/>
          <w:szCs w:val="28"/>
        </w:rPr>
      </w:pPr>
      <w:r w:rsidRPr="00014ECC">
        <w:rPr>
          <w:rFonts w:eastAsiaTheme="minorHAnsi"/>
          <w:b/>
          <w:sz w:val="28"/>
        </w:rPr>
        <w:t xml:space="preserve">БЛОК-СХЕМА ПРЕДОСТАВЛЕНИЯ МУНИЦИПАЛЬНОЙ УСЛУГИ </w:t>
      </w:r>
      <w:r w:rsidRPr="00D32824">
        <w:rPr>
          <w:rFonts w:eastAsiaTheme="minorHAnsi"/>
          <w:b/>
          <w:sz w:val="28"/>
        </w:rPr>
        <w:t>«</w:t>
      </w:r>
      <w:r w:rsidRPr="00D32824">
        <w:rPr>
          <w:b/>
          <w:sz w:val="28"/>
          <w:szCs w:val="28"/>
        </w:rPr>
        <w:t>ПРЕДОСТАВЛЕНИЕ ИНФОРМАЦИИ ОБ ОБЪЕКТАХ НЕДВИЖИМОГО ИМУЩЕСТВА, НАХОДЯЩИХСЯ В МУНИЦИПАЛЬНОЙ СОБСТВЕННОСТИ И ПРЕДНАЗНАЧЕННЫХ</w:t>
      </w:r>
    </w:p>
    <w:p w:rsidR="003714C6" w:rsidRDefault="003714C6" w:rsidP="003B62B9">
      <w:pPr>
        <w:tabs>
          <w:tab w:val="left" w:pos="993"/>
        </w:tabs>
        <w:spacing w:line="276" w:lineRule="auto"/>
        <w:ind w:firstLine="709"/>
        <w:jc w:val="center"/>
        <w:rPr>
          <w:rFonts w:eastAsiaTheme="minorHAnsi"/>
          <w:b/>
          <w:sz w:val="28"/>
        </w:rPr>
      </w:pPr>
      <w:r w:rsidRPr="00D32824">
        <w:rPr>
          <w:b/>
          <w:sz w:val="28"/>
          <w:szCs w:val="28"/>
        </w:rPr>
        <w:t>ДЛЯ СДАЧИ В АРЕНДУ</w:t>
      </w:r>
      <w:r w:rsidRPr="00D32824">
        <w:rPr>
          <w:rFonts w:eastAsiaTheme="minorHAnsi"/>
          <w:b/>
          <w:sz w:val="28"/>
        </w:rPr>
        <w:t>»</w:t>
      </w:r>
    </w:p>
    <w:p w:rsidR="003714C6" w:rsidRPr="00D32824" w:rsidRDefault="003714C6" w:rsidP="003B62B9">
      <w:pPr>
        <w:tabs>
          <w:tab w:val="left" w:pos="993"/>
        </w:tabs>
        <w:spacing w:line="276" w:lineRule="auto"/>
        <w:ind w:firstLine="709"/>
        <w:jc w:val="center"/>
        <w:rPr>
          <w:rFonts w:eastAsiaTheme="minorHAnsi"/>
          <w:b/>
          <w:sz w:val="28"/>
        </w:rPr>
      </w:pPr>
      <w:r>
        <w:rPr>
          <w:b/>
          <w:noProof/>
          <w:sz w:val="28"/>
        </w:rPr>
        <mc:AlternateContent>
          <mc:Choice Requires="wps">
            <w:drawing>
              <wp:anchor distT="0" distB="0" distL="114300" distR="114300" simplePos="0" relativeHeight="251659264" behindDoc="0" locked="0" layoutInCell="1" allowOverlap="1" wp14:anchorId="485499DC" wp14:editId="709F5EF7">
                <wp:simplePos x="0" y="0"/>
                <wp:positionH relativeFrom="column">
                  <wp:posOffset>1229360</wp:posOffset>
                </wp:positionH>
                <wp:positionV relativeFrom="paragraph">
                  <wp:posOffset>108585</wp:posOffset>
                </wp:positionV>
                <wp:extent cx="3390900" cy="4953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3390900" cy="4953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3714C6" w:rsidRPr="00345936" w:rsidRDefault="003714C6" w:rsidP="003714C6">
                            <w:pPr>
                              <w:pStyle w:val="ConsPlusNonformat"/>
                              <w:jc w:val="center"/>
                              <w:rPr>
                                <w:rFonts w:ascii="Times New Roman" w:hAnsi="Times New Roman" w:cs="Times New Roman"/>
                                <w:sz w:val="28"/>
                                <w:szCs w:val="28"/>
                              </w:rPr>
                            </w:pPr>
                            <w:r w:rsidRPr="00345936">
                              <w:rPr>
                                <w:rFonts w:ascii="Times New Roman" w:hAnsi="Times New Roman" w:cs="Times New Roman"/>
                                <w:sz w:val="28"/>
                                <w:szCs w:val="28"/>
                              </w:rPr>
                              <w:t xml:space="preserve">Прием и регистрация заявления      </w:t>
                            </w:r>
                            <w:r>
                              <w:rPr>
                                <w:rFonts w:ascii="Times New Roman" w:hAnsi="Times New Roman" w:cs="Times New Roman"/>
                                <w:sz w:val="28"/>
                                <w:szCs w:val="28"/>
                              </w:rPr>
                              <w:t xml:space="preserve">          </w:t>
                            </w:r>
                            <w:r w:rsidRPr="00345936">
                              <w:rPr>
                                <w:rFonts w:ascii="Times New Roman" w:hAnsi="Times New Roman" w:cs="Times New Roman"/>
                                <w:sz w:val="28"/>
                                <w:szCs w:val="28"/>
                              </w:rPr>
                              <w:t>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96.8pt;margin-top:8.55pt;width:267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" fillcolor="white [3201]" strokecolor="black [3200]" strokeweight=".25pt">
                <v:textbox>
                  <w:txbxContent>
                    <w:p w:rsidR="003714C6" w:rsidRPr="00345936" w:rsidRDefault="003714C6" w:rsidP="003714C6">
                      <w:pPr>
                        <w:pStyle w:val="ConsPlusNonformat"/>
                        <w:jc w:val="center"/>
                        <w:rPr>
                          <w:rFonts w:ascii="Times New Roman" w:hAnsi="Times New Roman" w:cs="Times New Roman"/>
                          <w:sz w:val="28"/>
                          <w:szCs w:val="28"/>
                        </w:rPr>
                      </w:pPr>
                      <w:r w:rsidRPr="00345936">
                        <w:rPr>
                          <w:rFonts w:ascii="Times New Roman" w:hAnsi="Times New Roman" w:cs="Times New Roman"/>
                          <w:sz w:val="28"/>
                          <w:szCs w:val="28"/>
                        </w:rPr>
                        <w:t xml:space="preserve">Прием и регистрация заявления      </w:t>
                      </w:r>
                      <w:r>
                        <w:rPr>
                          <w:rFonts w:ascii="Times New Roman" w:hAnsi="Times New Roman" w:cs="Times New Roman"/>
                          <w:sz w:val="28"/>
                          <w:szCs w:val="28"/>
                        </w:rPr>
                        <w:t xml:space="preserve">          </w:t>
                      </w:r>
                      <w:r w:rsidRPr="00345936">
                        <w:rPr>
                          <w:rFonts w:ascii="Times New Roman" w:hAnsi="Times New Roman" w:cs="Times New Roman"/>
                          <w:sz w:val="28"/>
                          <w:szCs w:val="28"/>
                        </w:rPr>
                        <w:t>о предоставлении муниципальной услуги</w:t>
                      </w:r>
                    </w:p>
                  </w:txbxContent>
                </v:textbox>
              </v:rect>
            </w:pict>
          </mc:Fallback>
        </mc:AlternateContent>
      </w:r>
    </w:p>
    <w:p w:rsidR="003714C6" w:rsidRDefault="003714C6" w:rsidP="003B62B9">
      <w:pPr>
        <w:tabs>
          <w:tab w:val="left" w:pos="993"/>
        </w:tabs>
        <w:spacing w:line="276" w:lineRule="auto"/>
        <w:ind w:firstLine="709"/>
        <w:jc w:val="center"/>
        <w:rPr>
          <w:b/>
          <w:sz w:val="28"/>
        </w:rPr>
      </w:pPr>
    </w:p>
    <w:p w:rsidR="003714C6" w:rsidRDefault="003714C6" w:rsidP="003B62B9">
      <w:pPr>
        <w:tabs>
          <w:tab w:val="left" w:pos="993"/>
        </w:tabs>
        <w:spacing w:line="276" w:lineRule="auto"/>
        <w:ind w:firstLine="709"/>
        <w:jc w:val="center"/>
        <w:rPr>
          <w:b/>
          <w:sz w:val="28"/>
        </w:rPr>
      </w:pPr>
      <w:r>
        <w:rPr>
          <w:b/>
          <w:noProof/>
          <w:sz w:val="28"/>
        </w:rPr>
        <mc:AlternateContent>
          <mc:Choice Requires="wps">
            <w:drawing>
              <wp:anchor distT="0" distB="0" distL="114300" distR="114300" simplePos="0" relativeHeight="251665408" behindDoc="0" locked="0" layoutInCell="1" allowOverlap="1" wp14:anchorId="2D0B25F7" wp14:editId="1FBC2E81">
                <wp:simplePos x="0" y="0"/>
                <wp:positionH relativeFrom="column">
                  <wp:posOffset>2934335</wp:posOffset>
                </wp:positionH>
                <wp:positionV relativeFrom="paragraph">
                  <wp:posOffset>192405</wp:posOffset>
                </wp:positionV>
                <wp:extent cx="0" cy="285750"/>
                <wp:effectExtent l="95250" t="0" r="57150" b="57150"/>
                <wp:wrapNone/>
                <wp:docPr id="7" name="Прямая со стрелкой 7"/>
                <wp:cNvGraphicFramePr/>
                <a:graphic xmlns:a="http://schemas.openxmlformats.org/drawingml/2006/main">
                  <a:graphicData uri="http://schemas.microsoft.com/office/word/2010/wordprocessingShape">
                    <wps:wsp>
                      <wps:cNvCnPr/>
                      <wps:spPr>
                        <a:xfrm>
                          <a:off x="0" y="0"/>
                          <a:ext cx="0" cy="2857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231.05pt;margin-top:15.15pt;width:0;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" strokecolor="black [3213]">
                <v:stroke endarrow="open"/>
              </v:shape>
            </w:pict>
          </mc:Fallback>
        </mc:AlternateContent>
      </w:r>
    </w:p>
    <w:p w:rsidR="003714C6" w:rsidRPr="00014ECC" w:rsidRDefault="003714C6" w:rsidP="003B62B9">
      <w:pPr>
        <w:tabs>
          <w:tab w:val="left" w:pos="993"/>
        </w:tabs>
        <w:spacing w:line="276" w:lineRule="auto"/>
        <w:ind w:firstLine="709"/>
        <w:jc w:val="center"/>
        <w:rPr>
          <w:b/>
          <w:sz w:val="28"/>
        </w:rPr>
      </w:pPr>
      <w:r>
        <w:rPr>
          <w:b/>
          <w:noProof/>
          <w:sz w:val="28"/>
        </w:rPr>
        <mc:AlternateContent>
          <mc:Choice Requires="wps">
            <w:drawing>
              <wp:anchor distT="0" distB="0" distL="114300" distR="114300" simplePos="0" relativeHeight="251660288" behindDoc="0" locked="0" layoutInCell="1" allowOverlap="1" wp14:anchorId="1150C011" wp14:editId="61E4FE4D">
                <wp:simplePos x="0" y="0"/>
                <wp:positionH relativeFrom="column">
                  <wp:posOffset>1286510</wp:posOffset>
                </wp:positionH>
                <wp:positionV relativeFrom="paragraph">
                  <wp:posOffset>274955</wp:posOffset>
                </wp:positionV>
                <wp:extent cx="3390900" cy="4953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3390900" cy="4953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3714C6" w:rsidRPr="005C260B" w:rsidRDefault="003714C6" w:rsidP="003714C6">
                            <w:pPr>
                              <w:pStyle w:val="ConsPlusNonformat"/>
                              <w:jc w:val="center"/>
                              <w:rPr>
                                <w:rFonts w:ascii="Times New Roman" w:hAnsi="Times New Roman" w:cs="Times New Roman"/>
                                <w:sz w:val="40"/>
                                <w:szCs w:val="28"/>
                              </w:rPr>
                            </w:pPr>
                            <w:r w:rsidRPr="005C260B">
                              <w:rPr>
                                <w:rFonts w:ascii="Times New Roman" w:hAnsi="Times New Roman" w:cs="Times New Roman"/>
                                <w:sz w:val="28"/>
                              </w:rPr>
                              <w:t xml:space="preserve">Рассмотрение заявления о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101.3pt;margin-top:21.65pt;width:267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" fillcolor="white [3201]" strokecolor="black [3200]" strokeweight=".25pt">
                <v:textbox>
                  <w:txbxContent>
                    <w:p w:rsidR="003714C6" w:rsidRPr="005C260B" w:rsidRDefault="003714C6" w:rsidP="003714C6">
                      <w:pPr>
                        <w:pStyle w:val="ConsPlusNonformat"/>
                        <w:jc w:val="center"/>
                        <w:rPr>
                          <w:rFonts w:ascii="Times New Roman" w:hAnsi="Times New Roman" w:cs="Times New Roman"/>
                          <w:sz w:val="40"/>
                          <w:szCs w:val="28"/>
                        </w:rPr>
                      </w:pPr>
                      <w:r w:rsidRPr="005C260B">
                        <w:rPr>
                          <w:rFonts w:ascii="Times New Roman" w:hAnsi="Times New Roman" w:cs="Times New Roman"/>
                          <w:sz w:val="28"/>
                        </w:rPr>
                        <w:t xml:space="preserve">Рассмотрение заявления о предоставлении муниципальной услуги    </w:t>
                      </w:r>
                    </w:p>
                  </w:txbxContent>
                </v:textbox>
              </v:rect>
            </w:pict>
          </mc:Fallback>
        </mc:AlternateContent>
      </w:r>
    </w:p>
    <w:p w:rsidR="003714C6" w:rsidRDefault="003714C6" w:rsidP="003B62B9">
      <w:pPr>
        <w:pStyle w:val="ConsPlusNonformat"/>
        <w:spacing w:line="276" w:lineRule="auto"/>
      </w:pPr>
      <w:r>
        <w:t xml:space="preserve">   </w:t>
      </w:r>
    </w:p>
    <w:p w:rsidR="003714C6" w:rsidRDefault="003714C6" w:rsidP="003B62B9">
      <w:pPr>
        <w:pStyle w:val="ConsPlusNonformat"/>
        <w:spacing w:line="276" w:lineRule="auto"/>
      </w:pPr>
    </w:p>
    <w:p w:rsidR="003714C6" w:rsidRDefault="003714C6" w:rsidP="003B62B9">
      <w:pPr>
        <w:pStyle w:val="ConsPlusNonformat"/>
        <w:spacing w:line="276" w:lineRule="auto"/>
      </w:pPr>
    </w:p>
    <w:p w:rsidR="003714C6" w:rsidRDefault="003714C6" w:rsidP="003B62B9">
      <w:pPr>
        <w:pStyle w:val="ConsPlusNonformat"/>
        <w:spacing w:line="276" w:lineRule="auto"/>
      </w:pPr>
      <w:r>
        <w:rPr>
          <w:b/>
          <w:noProof/>
          <w:sz w:val="28"/>
          <w:lang w:eastAsia="ru-RU"/>
        </w:rPr>
        <mc:AlternateContent>
          <mc:Choice Requires="wps">
            <w:drawing>
              <wp:anchor distT="0" distB="0" distL="114300" distR="114300" simplePos="0" relativeHeight="251666432" behindDoc="0" locked="0" layoutInCell="1" allowOverlap="1" wp14:anchorId="28FCBDAB" wp14:editId="03051FF8">
                <wp:simplePos x="0" y="0"/>
                <wp:positionH relativeFrom="column">
                  <wp:posOffset>1772285</wp:posOffset>
                </wp:positionH>
                <wp:positionV relativeFrom="paragraph">
                  <wp:posOffset>133350</wp:posOffset>
                </wp:positionV>
                <wp:extent cx="0" cy="276225"/>
                <wp:effectExtent l="95250" t="0" r="57150" b="66675"/>
                <wp:wrapNone/>
                <wp:docPr id="8" name="Прямая со стрелкой 8"/>
                <wp:cNvGraphicFramePr/>
                <a:graphic xmlns:a="http://schemas.openxmlformats.org/drawingml/2006/main">
                  <a:graphicData uri="http://schemas.microsoft.com/office/word/2010/wordprocessingShape">
                    <wps:wsp>
                      <wps:cNvCnPr/>
                      <wps:spPr>
                        <a:xfrm>
                          <a:off x="0" y="0"/>
                          <a:ext cx="0" cy="2762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139.55pt;margin-top:10.5pt;width:0;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" strokecolor="black [3213]">
                <v:stroke endarrow="open"/>
              </v:shape>
            </w:pict>
          </mc:Fallback>
        </mc:AlternateContent>
      </w:r>
      <w:r>
        <w:rPr>
          <w:b/>
          <w:noProof/>
          <w:sz w:val="28"/>
          <w:lang w:eastAsia="ru-RU"/>
        </w:rPr>
        <mc:AlternateContent>
          <mc:Choice Requires="wps">
            <w:drawing>
              <wp:anchor distT="0" distB="0" distL="114300" distR="114300" simplePos="0" relativeHeight="251667456" behindDoc="0" locked="0" layoutInCell="1" allowOverlap="1" wp14:anchorId="76A80E36" wp14:editId="28361266">
                <wp:simplePos x="0" y="0"/>
                <wp:positionH relativeFrom="column">
                  <wp:posOffset>4229735</wp:posOffset>
                </wp:positionH>
                <wp:positionV relativeFrom="paragraph">
                  <wp:posOffset>133350</wp:posOffset>
                </wp:positionV>
                <wp:extent cx="0" cy="2762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762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333.05pt;margin-top:10.5pt;width:0;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" strokecolor="black [3213]">
                <v:stroke endarrow="open"/>
              </v:shape>
            </w:pict>
          </mc:Fallback>
        </mc:AlternateContent>
      </w:r>
    </w:p>
    <w:p w:rsidR="003714C6" w:rsidRDefault="003714C6" w:rsidP="003B62B9">
      <w:pPr>
        <w:pStyle w:val="ConsPlusNonformat"/>
        <w:spacing w:line="276" w:lineRule="auto"/>
      </w:pPr>
    </w:p>
    <w:p w:rsidR="003714C6" w:rsidRDefault="003714C6" w:rsidP="003B62B9">
      <w:pPr>
        <w:pStyle w:val="ConsPlusNonformat"/>
        <w:spacing w:line="276" w:lineRule="auto"/>
      </w:pPr>
      <w:r>
        <w:rPr>
          <w:b/>
          <w:noProof/>
          <w:sz w:val="28"/>
          <w:lang w:eastAsia="ru-RU"/>
        </w:rPr>
        <mc:AlternateContent>
          <mc:Choice Requires="wps">
            <w:drawing>
              <wp:anchor distT="0" distB="0" distL="114300" distR="114300" simplePos="0" relativeHeight="251661312" behindDoc="0" locked="0" layoutInCell="1" allowOverlap="1" wp14:anchorId="3D6CA94C" wp14:editId="0CA7A513">
                <wp:simplePos x="0" y="0"/>
                <wp:positionH relativeFrom="column">
                  <wp:posOffset>791210</wp:posOffset>
                </wp:positionH>
                <wp:positionV relativeFrom="paragraph">
                  <wp:posOffset>121285</wp:posOffset>
                </wp:positionV>
                <wp:extent cx="2019300" cy="88582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2019300" cy="8858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3714C6" w:rsidRPr="005C260B" w:rsidRDefault="003714C6" w:rsidP="003714C6">
                            <w:pPr>
                              <w:pStyle w:val="ConsPlusNonformat"/>
                              <w:jc w:val="center"/>
                              <w:rPr>
                                <w:rFonts w:ascii="Times New Roman" w:hAnsi="Times New Roman" w:cs="Times New Roman"/>
                                <w:sz w:val="40"/>
                                <w:szCs w:val="28"/>
                              </w:rPr>
                            </w:pPr>
                            <w:r w:rsidRPr="005C260B">
                              <w:rPr>
                                <w:rFonts w:ascii="Times New Roman" w:hAnsi="Times New Roman" w:cs="Times New Roman"/>
                                <w:sz w:val="28"/>
                              </w:rPr>
                              <w:t>Отсутствие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8" style="position:absolute;margin-left:62.3pt;margin-top:9.55pt;width:159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" fillcolor="white [3201]" strokecolor="black [3200]" strokeweight=".25pt">
                <v:textbox>
                  <w:txbxContent>
                    <w:p w:rsidR="003714C6" w:rsidRPr="005C260B" w:rsidRDefault="003714C6" w:rsidP="003714C6">
                      <w:pPr>
                        <w:pStyle w:val="ConsPlusNonformat"/>
                        <w:jc w:val="center"/>
                        <w:rPr>
                          <w:rFonts w:ascii="Times New Roman" w:hAnsi="Times New Roman" w:cs="Times New Roman"/>
                          <w:sz w:val="40"/>
                          <w:szCs w:val="28"/>
                        </w:rPr>
                      </w:pPr>
                      <w:r w:rsidRPr="005C260B">
                        <w:rPr>
                          <w:rFonts w:ascii="Times New Roman" w:hAnsi="Times New Roman" w:cs="Times New Roman"/>
                          <w:sz w:val="28"/>
                        </w:rPr>
                        <w:t>Отсутствие оснований                                        для отказа в предоставлении муниципальной услуги</w:t>
                      </w:r>
                    </w:p>
                  </w:txbxContent>
                </v:textbox>
              </v:rect>
            </w:pict>
          </mc:Fallback>
        </mc:AlternateContent>
      </w:r>
    </w:p>
    <w:p w:rsidR="003714C6" w:rsidRDefault="003714C6" w:rsidP="003B62B9">
      <w:pPr>
        <w:pStyle w:val="ConsPlusNonformat"/>
        <w:spacing w:line="276" w:lineRule="auto"/>
      </w:pPr>
      <w:r>
        <w:rPr>
          <w:b/>
          <w:noProof/>
          <w:sz w:val="28"/>
          <w:lang w:eastAsia="ru-RU"/>
        </w:rPr>
        <mc:AlternateContent>
          <mc:Choice Requires="wps">
            <w:drawing>
              <wp:anchor distT="0" distB="0" distL="114300" distR="114300" simplePos="0" relativeHeight="251662336" behindDoc="0" locked="0" layoutInCell="1" allowOverlap="1" wp14:anchorId="167482ED" wp14:editId="0ECF7A58">
                <wp:simplePos x="0" y="0"/>
                <wp:positionH relativeFrom="column">
                  <wp:posOffset>3305810</wp:posOffset>
                </wp:positionH>
                <wp:positionV relativeFrom="paragraph">
                  <wp:posOffset>-3175</wp:posOffset>
                </wp:positionV>
                <wp:extent cx="2019300" cy="88582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2019300" cy="8858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3714C6" w:rsidRPr="005C260B" w:rsidRDefault="003714C6" w:rsidP="003714C6">
                            <w:pPr>
                              <w:pStyle w:val="ConsPlusNonformat"/>
                              <w:jc w:val="center"/>
                              <w:rPr>
                                <w:rFonts w:ascii="Times New Roman" w:hAnsi="Times New Roman" w:cs="Times New Roman"/>
                                <w:sz w:val="40"/>
                                <w:szCs w:val="28"/>
                              </w:rPr>
                            </w:pPr>
                            <w:r>
                              <w:rPr>
                                <w:rFonts w:ascii="Times New Roman" w:hAnsi="Times New Roman" w:cs="Times New Roman"/>
                                <w:sz w:val="28"/>
                              </w:rPr>
                              <w:t>Наличие</w:t>
                            </w:r>
                            <w:r w:rsidRPr="005C260B">
                              <w:rPr>
                                <w:rFonts w:ascii="Times New Roman" w:hAnsi="Times New Roman" w:cs="Times New Roman"/>
                                <w:sz w:val="28"/>
                              </w:rPr>
                              <w:t xml:space="preserve"> оснований                                        для отказа в предоставлении муниципальной услуги</w:t>
                            </w:r>
                          </w:p>
                          <w:p w:rsidR="003714C6" w:rsidRPr="00345936" w:rsidRDefault="003714C6" w:rsidP="003714C6">
                            <w:pPr>
                              <w:pStyle w:val="ConsPlusNonformat"/>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9" style="position:absolute;margin-left:260.3pt;margin-top:-.25pt;width:159pt;height:6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" fillcolor="white [3201]" strokecolor="black [3200]" strokeweight=".25pt">
                <v:textbox>
                  <w:txbxContent>
                    <w:p w:rsidR="003714C6" w:rsidRPr="005C260B" w:rsidRDefault="003714C6" w:rsidP="003714C6">
                      <w:pPr>
                        <w:pStyle w:val="ConsPlusNonformat"/>
                        <w:jc w:val="center"/>
                        <w:rPr>
                          <w:rFonts w:ascii="Times New Roman" w:hAnsi="Times New Roman" w:cs="Times New Roman"/>
                          <w:sz w:val="40"/>
                          <w:szCs w:val="28"/>
                        </w:rPr>
                      </w:pPr>
                      <w:r>
                        <w:rPr>
                          <w:rFonts w:ascii="Times New Roman" w:hAnsi="Times New Roman" w:cs="Times New Roman"/>
                          <w:sz w:val="28"/>
                        </w:rPr>
                        <w:t>Наличие</w:t>
                      </w:r>
                      <w:r w:rsidRPr="005C260B">
                        <w:rPr>
                          <w:rFonts w:ascii="Times New Roman" w:hAnsi="Times New Roman" w:cs="Times New Roman"/>
                          <w:sz w:val="28"/>
                        </w:rPr>
                        <w:t xml:space="preserve"> оснований                                        для отказа в предоставлении муниципальной услуги</w:t>
                      </w:r>
                    </w:p>
                    <w:p w:rsidR="003714C6" w:rsidRPr="00345936" w:rsidRDefault="003714C6" w:rsidP="003714C6">
                      <w:pPr>
                        <w:pStyle w:val="ConsPlusNonformat"/>
                        <w:jc w:val="center"/>
                        <w:rPr>
                          <w:rFonts w:ascii="Times New Roman" w:hAnsi="Times New Roman" w:cs="Times New Roman"/>
                          <w:sz w:val="28"/>
                          <w:szCs w:val="28"/>
                        </w:rPr>
                      </w:pPr>
                    </w:p>
                  </w:txbxContent>
                </v:textbox>
              </v:rect>
            </w:pict>
          </mc:Fallback>
        </mc:AlternateContent>
      </w:r>
    </w:p>
    <w:p w:rsidR="003714C6" w:rsidRDefault="003714C6" w:rsidP="003B62B9">
      <w:pPr>
        <w:pStyle w:val="ConsPlusNonformat"/>
        <w:spacing w:line="276" w:lineRule="auto"/>
      </w:pPr>
    </w:p>
    <w:p w:rsidR="003714C6" w:rsidRDefault="003714C6" w:rsidP="003B62B9">
      <w:pPr>
        <w:pStyle w:val="ConsPlusNonformat"/>
        <w:spacing w:line="276" w:lineRule="auto"/>
      </w:pPr>
    </w:p>
    <w:p w:rsidR="003714C6" w:rsidRDefault="003714C6" w:rsidP="003B62B9">
      <w:pPr>
        <w:pStyle w:val="ConsPlusNonformat"/>
        <w:spacing w:line="276" w:lineRule="auto"/>
      </w:pPr>
    </w:p>
    <w:p w:rsidR="003714C6" w:rsidRDefault="003714C6" w:rsidP="003B62B9">
      <w:pPr>
        <w:pStyle w:val="ConsPlusNonformat"/>
        <w:spacing w:line="276" w:lineRule="auto"/>
      </w:pPr>
    </w:p>
    <w:p w:rsidR="003714C6" w:rsidRDefault="003714C6" w:rsidP="003B62B9">
      <w:pPr>
        <w:pStyle w:val="ConsPlusNonformat"/>
        <w:spacing w:line="276" w:lineRule="auto"/>
      </w:pPr>
    </w:p>
    <w:p w:rsidR="003714C6" w:rsidRDefault="003714C6" w:rsidP="003B62B9">
      <w:pPr>
        <w:pStyle w:val="ConsPlusNonformat"/>
        <w:spacing w:line="276" w:lineRule="auto"/>
      </w:pPr>
      <w:r>
        <w:rPr>
          <w:b/>
          <w:noProof/>
          <w:sz w:val="28"/>
          <w:lang w:eastAsia="ru-RU"/>
        </w:rPr>
        <mc:AlternateContent>
          <mc:Choice Requires="wps">
            <w:drawing>
              <wp:anchor distT="0" distB="0" distL="114300" distR="114300" simplePos="0" relativeHeight="251668480" behindDoc="0" locked="0" layoutInCell="1" allowOverlap="1" wp14:anchorId="489536F1" wp14:editId="1F69A580">
                <wp:simplePos x="0" y="0"/>
                <wp:positionH relativeFrom="column">
                  <wp:posOffset>1781810</wp:posOffset>
                </wp:positionH>
                <wp:positionV relativeFrom="paragraph">
                  <wp:posOffset>19685</wp:posOffset>
                </wp:positionV>
                <wp:extent cx="0" cy="438150"/>
                <wp:effectExtent l="95250" t="0" r="57150" b="57150"/>
                <wp:wrapNone/>
                <wp:docPr id="10" name="Прямая со стрелкой 10"/>
                <wp:cNvGraphicFramePr/>
                <a:graphic xmlns:a="http://schemas.openxmlformats.org/drawingml/2006/main">
                  <a:graphicData uri="http://schemas.microsoft.com/office/word/2010/wordprocessingShape">
                    <wps:wsp>
                      <wps:cNvCnPr/>
                      <wps:spPr>
                        <a:xfrm>
                          <a:off x="0" y="0"/>
                          <a:ext cx="0" cy="4381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40.3pt;margin-top:1.55pt;width:0;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" strokecolor="black [3213]">
                <v:stroke endarrow="open"/>
              </v:shape>
            </w:pict>
          </mc:Fallback>
        </mc:AlternateContent>
      </w:r>
      <w:r>
        <w:rPr>
          <w:b/>
          <w:noProof/>
          <w:sz w:val="28"/>
          <w:lang w:eastAsia="ru-RU"/>
        </w:rPr>
        <mc:AlternateContent>
          <mc:Choice Requires="wps">
            <w:drawing>
              <wp:anchor distT="0" distB="0" distL="114300" distR="114300" simplePos="0" relativeHeight="251669504" behindDoc="0" locked="0" layoutInCell="1" allowOverlap="1" wp14:anchorId="32FEF332" wp14:editId="79C49AE1">
                <wp:simplePos x="0" y="0"/>
                <wp:positionH relativeFrom="column">
                  <wp:posOffset>4258310</wp:posOffset>
                </wp:positionH>
                <wp:positionV relativeFrom="paragraph">
                  <wp:posOffset>19685</wp:posOffset>
                </wp:positionV>
                <wp:extent cx="0" cy="438150"/>
                <wp:effectExtent l="95250" t="0" r="57150" b="57150"/>
                <wp:wrapNone/>
                <wp:docPr id="11" name="Прямая со стрелкой 11"/>
                <wp:cNvGraphicFramePr/>
                <a:graphic xmlns:a="http://schemas.openxmlformats.org/drawingml/2006/main">
                  <a:graphicData uri="http://schemas.microsoft.com/office/word/2010/wordprocessingShape">
                    <wps:wsp>
                      <wps:cNvCnPr/>
                      <wps:spPr>
                        <a:xfrm>
                          <a:off x="0" y="0"/>
                          <a:ext cx="0" cy="4381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335.3pt;margin-top:1.55pt;width:0;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" strokecolor="black [3213]">
                <v:stroke endarrow="open"/>
              </v:shape>
            </w:pict>
          </mc:Fallback>
        </mc:AlternateContent>
      </w:r>
    </w:p>
    <w:p w:rsidR="003714C6" w:rsidRDefault="003714C6" w:rsidP="003B62B9">
      <w:pPr>
        <w:pStyle w:val="ConsPlusNonformat"/>
        <w:spacing w:line="276" w:lineRule="auto"/>
      </w:pPr>
    </w:p>
    <w:p w:rsidR="003714C6" w:rsidRDefault="003714C6" w:rsidP="003B62B9">
      <w:pPr>
        <w:pStyle w:val="ConsPlusNonformat"/>
        <w:spacing w:line="276" w:lineRule="auto"/>
      </w:pPr>
    </w:p>
    <w:p w:rsidR="003714C6" w:rsidRDefault="003714C6" w:rsidP="003B62B9">
      <w:pPr>
        <w:pStyle w:val="ConsPlusNonformat"/>
        <w:spacing w:line="276" w:lineRule="auto"/>
      </w:pPr>
      <w:r>
        <w:rPr>
          <w:b/>
          <w:noProof/>
          <w:sz w:val="28"/>
          <w:lang w:eastAsia="ru-RU"/>
        </w:rPr>
        <mc:AlternateContent>
          <mc:Choice Requires="wps">
            <w:drawing>
              <wp:anchor distT="0" distB="0" distL="114300" distR="114300" simplePos="0" relativeHeight="251663360" behindDoc="0" locked="0" layoutInCell="1" allowOverlap="1" wp14:anchorId="0676A227" wp14:editId="103761C0">
                <wp:simplePos x="0" y="0"/>
                <wp:positionH relativeFrom="column">
                  <wp:posOffset>724535</wp:posOffset>
                </wp:positionH>
                <wp:positionV relativeFrom="paragraph">
                  <wp:posOffset>24765</wp:posOffset>
                </wp:positionV>
                <wp:extent cx="2085975" cy="191452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2085975" cy="19145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3714C6" w:rsidRPr="005C260B" w:rsidRDefault="003714C6" w:rsidP="003714C6">
                            <w:pPr>
                              <w:pStyle w:val="ConsPlusNonformat"/>
                              <w:jc w:val="center"/>
                              <w:rPr>
                                <w:rFonts w:ascii="Times New Roman" w:hAnsi="Times New Roman" w:cs="Times New Roman"/>
                                <w:sz w:val="28"/>
                                <w:szCs w:val="28"/>
                              </w:rPr>
                            </w:pPr>
                            <w:r>
                              <w:rPr>
                                <w:rFonts w:ascii="Times New Roman" w:hAnsi="Times New Roman" w:cs="Times New Roman"/>
                                <w:sz w:val="28"/>
                                <w:szCs w:val="28"/>
                              </w:rPr>
                              <w:t>Оформление и выдача (направление) заявителю информации об объектах, находящихся в муниципальной собственности и предназначенных для сдачи в аренду</w:t>
                            </w:r>
                          </w:p>
                          <w:p w:rsidR="003714C6" w:rsidRPr="005C260B" w:rsidRDefault="003714C6" w:rsidP="003714C6">
                            <w:pPr>
                              <w:pStyle w:val="ConsPlusNonformat"/>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0" style="position:absolute;margin-left:57.05pt;margin-top:1.95pt;width:164.25pt;height:15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" fillcolor="white [3201]" strokecolor="black [3200]" strokeweight=".25pt">
                <v:textbox>
                  <w:txbxContent>
                    <w:p w:rsidR="003714C6" w:rsidRPr="005C260B" w:rsidRDefault="003714C6" w:rsidP="003714C6">
                      <w:pPr>
                        <w:pStyle w:val="ConsPlusNonformat"/>
                        <w:jc w:val="center"/>
                        <w:rPr>
                          <w:rFonts w:ascii="Times New Roman" w:hAnsi="Times New Roman" w:cs="Times New Roman"/>
                          <w:sz w:val="28"/>
                          <w:szCs w:val="28"/>
                        </w:rPr>
                      </w:pPr>
                      <w:r>
                        <w:rPr>
                          <w:rFonts w:ascii="Times New Roman" w:hAnsi="Times New Roman" w:cs="Times New Roman"/>
                          <w:sz w:val="28"/>
                          <w:szCs w:val="28"/>
                        </w:rPr>
                        <w:t>Оформление и выдача (направление) заявителю информации об объектах, находящихся в муниципальной собственности и предназначенных для сдачи в аренду</w:t>
                      </w:r>
                    </w:p>
                    <w:p w:rsidR="003714C6" w:rsidRPr="005C260B" w:rsidRDefault="003714C6" w:rsidP="003714C6">
                      <w:pPr>
                        <w:pStyle w:val="ConsPlusNonformat"/>
                        <w:jc w:val="center"/>
                        <w:rPr>
                          <w:rFonts w:ascii="Times New Roman" w:hAnsi="Times New Roman" w:cs="Times New Roman"/>
                          <w:sz w:val="28"/>
                          <w:szCs w:val="28"/>
                        </w:rPr>
                      </w:pPr>
                    </w:p>
                  </w:txbxContent>
                </v:textbox>
              </v:rect>
            </w:pict>
          </mc:Fallback>
        </mc:AlternateContent>
      </w:r>
      <w:r>
        <w:rPr>
          <w:b/>
          <w:noProof/>
          <w:sz w:val="28"/>
          <w:lang w:eastAsia="ru-RU"/>
        </w:rPr>
        <mc:AlternateContent>
          <mc:Choice Requires="wps">
            <w:drawing>
              <wp:anchor distT="0" distB="0" distL="114300" distR="114300" simplePos="0" relativeHeight="251664384" behindDoc="0" locked="0" layoutInCell="1" allowOverlap="1" wp14:anchorId="37ADC357" wp14:editId="202BAA1D">
                <wp:simplePos x="0" y="0"/>
                <wp:positionH relativeFrom="column">
                  <wp:posOffset>3210560</wp:posOffset>
                </wp:positionH>
                <wp:positionV relativeFrom="paragraph">
                  <wp:posOffset>26670</wp:posOffset>
                </wp:positionV>
                <wp:extent cx="2190750" cy="137160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2190750" cy="13716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3714C6" w:rsidRPr="005C260B" w:rsidRDefault="003714C6" w:rsidP="003714C6">
                            <w:pPr>
                              <w:pStyle w:val="ConsPlusNonformat"/>
                              <w:jc w:val="center"/>
                              <w:rPr>
                                <w:rFonts w:ascii="Times New Roman" w:hAnsi="Times New Roman" w:cs="Times New Roman"/>
                                <w:sz w:val="40"/>
                                <w:szCs w:val="28"/>
                              </w:rPr>
                            </w:pPr>
                            <w:r>
                              <w:rPr>
                                <w:rFonts w:ascii="Times New Roman" w:hAnsi="Times New Roman" w:cs="Times New Roman"/>
                                <w:sz w:val="28"/>
                                <w:szCs w:val="28"/>
                              </w:rPr>
                              <w:t>Оформление и выдача (направление) заявителю уведомления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1" style="position:absolute;margin-left:252.8pt;margin-top:2.1pt;width:172.5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" fillcolor="white [3201]" strokecolor="black [3200]" strokeweight=".25pt">
                <v:textbox>
                  <w:txbxContent>
                    <w:p w:rsidR="003714C6" w:rsidRPr="005C260B" w:rsidRDefault="003714C6" w:rsidP="003714C6">
                      <w:pPr>
                        <w:pStyle w:val="ConsPlusNonformat"/>
                        <w:jc w:val="center"/>
                        <w:rPr>
                          <w:rFonts w:ascii="Times New Roman" w:hAnsi="Times New Roman" w:cs="Times New Roman"/>
                          <w:sz w:val="40"/>
                          <w:szCs w:val="28"/>
                        </w:rPr>
                      </w:pPr>
                      <w:r>
                        <w:rPr>
                          <w:rFonts w:ascii="Times New Roman" w:hAnsi="Times New Roman" w:cs="Times New Roman"/>
                          <w:sz w:val="28"/>
                          <w:szCs w:val="28"/>
                        </w:rPr>
                        <w:t>Оформление и выдача (направление) заявителю уведомления об отказе в предоставлении муниципальной услуги</w:t>
                      </w:r>
                    </w:p>
                  </w:txbxContent>
                </v:textbox>
              </v:rect>
            </w:pict>
          </mc:Fallback>
        </mc:AlternateContent>
      </w:r>
    </w:p>
    <w:p w:rsidR="003714C6" w:rsidRDefault="003714C6" w:rsidP="003B62B9">
      <w:pPr>
        <w:pStyle w:val="ConsPlusNonformat"/>
        <w:spacing w:line="276" w:lineRule="auto"/>
      </w:pPr>
    </w:p>
    <w:p w:rsidR="003714C6" w:rsidRDefault="003714C6" w:rsidP="003B62B9">
      <w:pPr>
        <w:pStyle w:val="ConsPlusNonformat"/>
        <w:spacing w:line="276" w:lineRule="auto"/>
      </w:pPr>
    </w:p>
    <w:p w:rsidR="003714C6" w:rsidRDefault="003714C6" w:rsidP="003B62B9">
      <w:pPr>
        <w:pStyle w:val="ConsPlusNonformat"/>
        <w:spacing w:line="276" w:lineRule="auto"/>
      </w:pPr>
      <w:r>
        <w:t xml:space="preserve">            </w:t>
      </w:r>
    </w:p>
    <w:p w:rsidR="003714C6" w:rsidRDefault="003714C6" w:rsidP="003B62B9">
      <w:pPr>
        <w:pStyle w:val="ConsPlusNonformat"/>
        <w:spacing w:line="276" w:lineRule="auto"/>
      </w:pPr>
    </w:p>
    <w:p w:rsidR="003714C6" w:rsidRDefault="003714C6" w:rsidP="003B62B9">
      <w:pPr>
        <w:pStyle w:val="ConsPlusNonformat"/>
        <w:spacing w:line="276" w:lineRule="auto"/>
      </w:pPr>
    </w:p>
    <w:p w:rsidR="003714C6" w:rsidRPr="00DE4084" w:rsidRDefault="003714C6" w:rsidP="003B62B9">
      <w:pPr>
        <w:pStyle w:val="a6"/>
        <w:tabs>
          <w:tab w:val="left" w:pos="993"/>
        </w:tabs>
        <w:autoSpaceDE w:val="0"/>
        <w:autoSpaceDN w:val="0"/>
        <w:adjustRightInd w:val="0"/>
        <w:spacing w:after="0"/>
        <w:ind w:left="709"/>
        <w:jc w:val="both"/>
        <w:rPr>
          <w:rFonts w:ascii="Times New Roman" w:eastAsiaTheme="minorHAnsi" w:hAnsi="Times New Roman"/>
          <w:sz w:val="28"/>
          <w:szCs w:val="28"/>
        </w:rPr>
      </w:pPr>
    </w:p>
    <w:p w:rsidR="003714C6" w:rsidRPr="00245CFB" w:rsidRDefault="003714C6" w:rsidP="003B62B9">
      <w:pPr>
        <w:pStyle w:val="a6"/>
        <w:tabs>
          <w:tab w:val="left" w:pos="993"/>
        </w:tabs>
        <w:autoSpaceDE w:val="0"/>
        <w:autoSpaceDN w:val="0"/>
        <w:adjustRightInd w:val="0"/>
        <w:spacing w:after="0"/>
        <w:ind w:left="709"/>
        <w:jc w:val="both"/>
        <w:rPr>
          <w:rFonts w:ascii="Times New Roman" w:eastAsiaTheme="minorHAnsi" w:hAnsi="Times New Roman"/>
          <w:sz w:val="28"/>
          <w:szCs w:val="28"/>
        </w:rPr>
      </w:pPr>
    </w:p>
    <w:p w:rsidR="001A50B6" w:rsidRDefault="001A50B6" w:rsidP="003B62B9">
      <w:pPr>
        <w:autoSpaceDE w:val="0"/>
        <w:autoSpaceDN w:val="0"/>
        <w:adjustRightInd w:val="0"/>
        <w:spacing w:line="276" w:lineRule="auto"/>
        <w:outlineLvl w:val="0"/>
      </w:pPr>
    </w:p>
    <w:p w:rsidR="008679D8" w:rsidRDefault="008679D8" w:rsidP="003B62B9">
      <w:pPr>
        <w:autoSpaceDE w:val="0"/>
        <w:autoSpaceDN w:val="0"/>
        <w:adjustRightInd w:val="0"/>
        <w:spacing w:line="276" w:lineRule="auto"/>
        <w:outlineLvl w:val="0"/>
      </w:pPr>
    </w:p>
    <w:p w:rsidR="008679D8" w:rsidRDefault="008679D8" w:rsidP="003B62B9">
      <w:pPr>
        <w:autoSpaceDE w:val="0"/>
        <w:autoSpaceDN w:val="0"/>
        <w:adjustRightInd w:val="0"/>
        <w:spacing w:line="276" w:lineRule="auto"/>
        <w:outlineLvl w:val="0"/>
      </w:pPr>
    </w:p>
    <w:p w:rsidR="008679D8" w:rsidRDefault="008679D8" w:rsidP="003B62B9">
      <w:pPr>
        <w:autoSpaceDE w:val="0"/>
        <w:autoSpaceDN w:val="0"/>
        <w:adjustRightInd w:val="0"/>
        <w:spacing w:line="276" w:lineRule="auto"/>
        <w:outlineLvl w:val="0"/>
      </w:pPr>
    </w:p>
    <w:p w:rsidR="008679D8" w:rsidRDefault="008679D8" w:rsidP="003B62B9">
      <w:pPr>
        <w:autoSpaceDE w:val="0"/>
        <w:autoSpaceDN w:val="0"/>
        <w:adjustRightInd w:val="0"/>
        <w:spacing w:line="276" w:lineRule="auto"/>
        <w:outlineLvl w:val="0"/>
      </w:pPr>
    </w:p>
    <w:sectPr w:rsidR="008679D8" w:rsidSect="003B62B9">
      <w:headerReference w:type="default" r:id="rId31"/>
      <w:pgSz w:w="11906" w:h="16838"/>
      <w:pgMar w:top="1418" w:right="1276" w:bottom="1134" w:left="155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09E" w:rsidRDefault="001A609E" w:rsidP="00693C66">
      <w:r>
        <w:separator/>
      </w:r>
    </w:p>
  </w:endnote>
  <w:endnote w:type="continuationSeparator" w:id="0">
    <w:p w:rsidR="001A609E" w:rsidRDefault="001A609E" w:rsidP="0069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09E" w:rsidRDefault="001A609E" w:rsidP="00693C66">
      <w:r>
        <w:separator/>
      </w:r>
    </w:p>
  </w:footnote>
  <w:footnote w:type="continuationSeparator" w:id="0">
    <w:p w:rsidR="001A609E" w:rsidRDefault="001A609E" w:rsidP="00693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5562"/>
      <w:docPartObj>
        <w:docPartGallery w:val="Page Numbers (Top of Page)"/>
        <w:docPartUnique/>
      </w:docPartObj>
    </w:sdtPr>
    <w:sdtEndPr/>
    <w:sdtContent>
      <w:p w:rsidR="00693C66" w:rsidRDefault="00693C66">
        <w:pPr>
          <w:pStyle w:val="a8"/>
          <w:jc w:val="center"/>
        </w:pPr>
        <w:r>
          <w:fldChar w:fldCharType="begin"/>
        </w:r>
        <w:r>
          <w:instrText>PAGE   \* MERGEFORMAT</w:instrText>
        </w:r>
        <w:r>
          <w:fldChar w:fldCharType="separate"/>
        </w:r>
        <w:r w:rsidR="0038389B">
          <w:rPr>
            <w:noProof/>
          </w:rPr>
          <w:t>4</w:t>
        </w:r>
        <w:r>
          <w:fldChar w:fldCharType="end"/>
        </w:r>
      </w:p>
    </w:sdtContent>
  </w:sdt>
  <w:p w:rsidR="00693C66" w:rsidRDefault="00693C6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7162"/>
    <w:multiLevelType w:val="hybridMultilevel"/>
    <w:tmpl w:val="0ED69266"/>
    <w:lvl w:ilvl="0" w:tplc="B28E8016">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F791E0E"/>
    <w:multiLevelType w:val="hybridMultilevel"/>
    <w:tmpl w:val="56F67606"/>
    <w:lvl w:ilvl="0" w:tplc="B28E8016">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75B7B3F"/>
    <w:multiLevelType w:val="hybridMultilevel"/>
    <w:tmpl w:val="07EA01C4"/>
    <w:lvl w:ilvl="0" w:tplc="357A0474">
      <w:start w:val="1"/>
      <w:numFmt w:val="bullet"/>
      <w:lvlText w:val="□"/>
      <w:lvlJc w:val="left"/>
      <w:pPr>
        <w:ind w:left="1429" w:hanging="360"/>
      </w:pPr>
      <w:rPr>
        <w:rFonts w:ascii="Calibri Light" w:hAnsi="Calibri Ligh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824806"/>
    <w:multiLevelType w:val="hybridMultilevel"/>
    <w:tmpl w:val="9734527E"/>
    <w:lvl w:ilvl="0" w:tplc="B28E8016">
      <w:start w:val="1"/>
      <w:numFmt w:val="bullet"/>
      <w:lvlText w:val="‒"/>
      <w:lvlJc w:val="left"/>
      <w:pPr>
        <w:ind w:left="58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45E49B7"/>
    <w:multiLevelType w:val="hybridMultilevel"/>
    <w:tmpl w:val="C0065080"/>
    <w:lvl w:ilvl="0" w:tplc="B28E8016">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921703F"/>
    <w:multiLevelType w:val="hybridMultilevel"/>
    <w:tmpl w:val="DFAEBB16"/>
    <w:lvl w:ilvl="0" w:tplc="E1F04EEC">
      <w:start w:val="1"/>
      <w:numFmt w:val="bullet"/>
      <w:lvlText w:val="‒"/>
      <w:lvlJc w:val="left"/>
      <w:pPr>
        <w:ind w:left="928" w:hanging="360"/>
      </w:pPr>
      <w:rPr>
        <w:rFonts w:ascii="Times New Roman" w:hAnsi="Times New Roman" w:cs="Times New Roman"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39B"/>
    <w:rsid w:val="0001557B"/>
    <w:rsid w:val="00041885"/>
    <w:rsid w:val="00055821"/>
    <w:rsid w:val="000624B2"/>
    <w:rsid w:val="00064C3C"/>
    <w:rsid w:val="00066F2E"/>
    <w:rsid w:val="000729A1"/>
    <w:rsid w:val="00077AB7"/>
    <w:rsid w:val="000A14F2"/>
    <w:rsid w:val="000C44DC"/>
    <w:rsid w:val="000C5661"/>
    <w:rsid w:val="000F5A38"/>
    <w:rsid w:val="00116173"/>
    <w:rsid w:val="0012147E"/>
    <w:rsid w:val="00135914"/>
    <w:rsid w:val="0014140D"/>
    <w:rsid w:val="001640FC"/>
    <w:rsid w:val="0017004C"/>
    <w:rsid w:val="00172786"/>
    <w:rsid w:val="00172ECF"/>
    <w:rsid w:val="00174663"/>
    <w:rsid w:val="00181E51"/>
    <w:rsid w:val="001844CC"/>
    <w:rsid w:val="00195536"/>
    <w:rsid w:val="00195F1D"/>
    <w:rsid w:val="001A40E7"/>
    <w:rsid w:val="001A50B6"/>
    <w:rsid w:val="001A609E"/>
    <w:rsid w:val="001B5232"/>
    <w:rsid w:val="001B6674"/>
    <w:rsid w:val="001C307B"/>
    <w:rsid w:val="001D0929"/>
    <w:rsid w:val="001D41A4"/>
    <w:rsid w:val="001D6D07"/>
    <w:rsid w:val="001E1D8F"/>
    <w:rsid w:val="001E52AB"/>
    <w:rsid w:val="001F3B65"/>
    <w:rsid w:val="001F6089"/>
    <w:rsid w:val="001F6482"/>
    <w:rsid w:val="00220E45"/>
    <w:rsid w:val="00236076"/>
    <w:rsid w:val="002364D0"/>
    <w:rsid w:val="00240B63"/>
    <w:rsid w:val="00244C15"/>
    <w:rsid w:val="00257581"/>
    <w:rsid w:val="00262E51"/>
    <w:rsid w:val="002634D2"/>
    <w:rsid w:val="0026648F"/>
    <w:rsid w:val="00274989"/>
    <w:rsid w:val="00295873"/>
    <w:rsid w:val="002B159B"/>
    <w:rsid w:val="002E544B"/>
    <w:rsid w:val="002E66ED"/>
    <w:rsid w:val="003129CF"/>
    <w:rsid w:val="003333FB"/>
    <w:rsid w:val="0034227E"/>
    <w:rsid w:val="00344DC4"/>
    <w:rsid w:val="00365D2B"/>
    <w:rsid w:val="003714C6"/>
    <w:rsid w:val="00382410"/>
    <w:rsid w:val="0038389B"/>
    <w:rsid w:val="00394D5C"/>
    <w:rsid w:val="003B311A"/>
    <w:rsid w:val="003B5F72"/>
    <w:rsid w:val="003B62B9"/>
    <w:rsid w:val="003F7E1C"/>
    <w:rsid w:val="0040261F"/>
    <w:rsid w:val="004035DB"/>
    <w:rsid w:val="00410EE0"/>
    <w:rsid w:val="00435A9C"/>
    <w:rsid w:val="00467F20"/>
    <w:rsid w:val="004A5122"/>
    <w:rsid w:val="004B1357"/>
    <w:rsid w:val="004B2B12"/>
    <w:rsid w:val="004B3A4D"/>
    <w:rsid w:val="004B3B24"/>
    <w:rsid w:val="004D3F11"/>
    <w:rsid w:val="00501F83"/>
    <w:rsid w:val="00505124"/>
    <w:rsid w:val="0051662C"/>
    <w:rsid w:val="00525B71"/>
    <w:rsid w:val="0053007F"/>
    <w:rsid w:val="0054278D"/>
    <w:rsid w:val="00561426"/>
    <w:rsid w:val="00564B31"/>
    <w:rsid w:val="00572905"/>
    <w:rsid w:val="0057537B"/>
    <w:rsid w:val="00595A1C"/>
    <w:rsid w:val="005965E2"/>
    <w:rsid w:val="005A2022"/>
    <w:rsid w:val="005A476D"/>
    <w:rsid w:val="005B07D6"/>
    <w:rsid w:val="005B511D"/>
    <w:rsid w:val="005C0945"/>
    <w:rsid w:val="005C4DA6"/>
    <w:rsid w:val="005E451B"/>
    <w:rsid w:val="005E6F97"/>
    <w:rsid w:val="005F3B3E"/>
    <w:rsid w:val="006132DE"/>
    <w:rsid w:val="00620003"/>
    <w:rsid w:val="00624AF4"/>
    <w:rsid w:val="00652779"/>
    <w:rsid w:val="00670218"/>
    <w:rsid w:val="00672C38"/>
    <w:rsid w:val="00674257"/>
    <w:rsid w:val="00675F2A"/>
    <w:rsid w:val="006812B9"/>
    <w:rsid w:val="00683D4B"/>
    <w:rsid w:val="006917E7"/>
    <w:rsid w:val="0069339B"/>
    <w:rsid w:val="00693B24"/>
    <w:rsid w:val="00693C66"/>
    <w:rsid w:val="00697D78"/>
    <w:rsid w:val="006A3DEF"/>
    <w:rsid w:val="006A5326"/>
    <w:rsid w:val="006B57F0"/>
    <w:rsid w:val="006B5AB5"/>
    <w:rsid w:val="006B5D27"/>
    <w:rsid w:val="006D0301"/>
    <w:rsid w:val="006D0BE0"/>
    <w:rsid w:val="006D0FE1"/>
    <w:rsid w:val="006E3F34"/>
    <w:rsid w:val="006E60EC"/>
    <w:rsid w:val="006F364B"/>
    <w:rsid w:val="00722326"/>
    <w:rsid w:val="00724011"/>
    <w:rsid w:val="007252B4"/>
    <w:rsid w:val="00746344"/>
    <w:rsid w:val="00750EFA"/>
    <w:rsid w:val="00765D3F"/>
    <w:rsid w:val="00770A7E"/>
    <w:rsid w:val="00777B07"/>
    <w:rsid w:val="007850C7"/>
    <w:rsid w:val="0078693D"/>
    <w:rsid w:val="007942EF"/>
    <w:rsid w:val="00794B95"/>
    <w:rsid w:val="007B2788"/>
    <w:rsid w:val="007B673D"/>
    <w:rsid w:val="007C68FD"/>
    <w:rsid w:val="007D43D4"/>
    <w:rsid w:val="007E7537"/>
    <w:rsid w:val="007F55E6"/>
    <w:rsid w:val="007F7941"/>
    <w:rsid w:val="008022E9"/>
    <w:rsid w:val="008047AD"/>
    <w:rsid w:val="00815962"/>
    <w:rsid w:val="00827CC6"/>
    <w:rsid w:val="00827DEC"/>
    <w:rsid w:val="008322F7"/>
    <w:rsid w:val="00841060"/>
    <w:rsid w:val="0084363A"/>
    <w:rsid w:val="008515D2"/>
    <w:rsid w:val="008560DA"/>
    <w:rsid w:val="0086041A"/>
    <w:rsid w:val="008679D8"/>
    <w:rsid w:val="008743AD"/>
    <w:rsid w:val="00886689"/>
    <w:rsid w:val="00886F94"/>
    <w:rsid w:val="008A7339"/>
    <w:rsid w:val="008B3CAD"/>
    <w:rsid w:val="008C722A"/>
    <w:rsid w:val="008D4EA5"/>
    <w:rsid w:val="0090142C"/>
    <w:rsid w:val="00911E9E"/>
    <w:rsid w:val="0092282A"/>
    <w:rsid w:val="00933E29"/>
    <w:rsid w:val="0094599E"/>
    <w:rsid w:val="00962BA9"/>
    <w:rsid w:val="009674A6"/>
    <w:rsid w:val="009718E2"/>
    <w:rsid w:val="00973FA5"/>
    <w:rsid w:val="00976979"/>
    <w:rsid w:val="00976CD7"/>
    <w:rsid w:val="0099071F"/>
    <w:rsid w:val="009A189A"/>
    <w:rsid w:val="009B756F"/>
    <w:rsid w:val="009D5E52"/>
    <w:rsid w:val="009F4814"/>
    <w:rsid w:val="00A40055"/>
    <w:rsid w:val="00A4430B"/>
    <w:rsid w:val="00A5625F"/>
    <w:rsid w:val="00A60B75"/>
    <w:rsid w:val="00A80175"/>
    <w:rsid w:val="00A90334"/>
    <w:rsid w:val="00AA74AB"/>
    <w:rsid w:val="00AB66DF"/>
    <w:rsid w:val="00AC7A8F"/>
    <w:rsid w:val="00AD6701"/>
    <w:rsid w:val="00AE6486"/>
    <w:rsid w:val="00AE6EE2"/>
    <w:rsid w:val="00B07148"/>
    <w:rsid w:val="00B31254"/>
    <w:rsid w:val="00B36E99"/>
    <w:rsid w:val="00B47DB5"/>
    <w:rsid w:val="00B532C3"/>
    <w:rsid w:val="00B54839"/>
    <w:rsid w:val="00B84F8A"/>
    <w:rsid w:val="00B87C2F"/>
    <w:rsid w:val="00BA2405"/>
    <w:rsid w:val="00BA3BD8"/>
    <w:rsid w:val="00BC21F3"/>
    <w:rsid w:val="00BC57F9"/>
    <w:rsid w:val="00BC6CF3"/>
    <w:rsid w:val="00BD7B0C"/>
    <w:rsid w:val="00BF0742"/>
    <w:rsid w:val="00BF220A"/>
    <w:rsid w:val="00C164EB"/>
    <w:rsid w:val="00C23F23"/>
    <w:rsid w:val="00C40EC3"/>
    <w:rsid w:val="00C41DBE"/>
    <w:rsid w:val="00C45C62"/>
    <w:rsid w:val="00C52377"/>
    <w:rsid w:val="00C55BA6"/>
    <w:rsid w:val="00C75D25"/>
    <w:rsid w:val="00C86892"/>
    <w:rsid w:val="00C86E1F"/>
    <w:rsid w:val="00C95AC0"/>
    <w:rsid w:val="00CA070B"/>
    <w:rsid w:val="00CB6835"/>
    <w:rsid w:val="00CB760F"/>
    <w:rsid w:val="00CC2299"/>
    <w:rsid w:val="00CC515E"/>
    <w:rsid w:val="00CD7B3A"/>
    <w:rsid w:val="00CD7BF3"/>
    <w:rsid w:val="00CF14C7"/>
    <w:rsid w:val="00D14843"/>
    <w:rsid w:val="00D23C58"/>
    <w:rsid w:val="00D333AD"/>
    <w:rsid w:val="00D33A2B"/>
    <w:rsid w:val="00D4518B"/>
    <w:rsid w:val="00D7502E"/>
    <w:rsid w:val="00D80AC2"/>
    <w:rsid w:val="00DB178B"/>
    <w:rsid w:val="00DE49B5"/>
    <w:rsid w:val="00DE56B2"/>
    <w:rsid w:val="00DE7CC3"/>
    <w:rsid w:val="00E00F30"/>
    <w:rsid w:val="00E42FC6"/>
    <w:rsid w:val="00E4372E"/>
    <w:rsid w:val="00E46B91"/>
    <w:rsid w:val="00E812B1"/>
    <w:rsid w:val="00E86E3A"/>
    <w:rsid w:val="00E911AF"/>
    <w:rsid w:val="00E96510"/>
    <w:rsid w:val="00EA047D"/>
    <w:rsid w:val="00EA1C1E"/>
    <w:rsid w:val="00EA2147"/>
    <w:rsid w:val="00EA3416"/>
    <w:rsid w:val="00EE230C"/>
    <w:rsid w:val="00EE442B"/>
    <w:rsid w:val="00EF043D"/>
    <w:rsid w:val="00F43BF9"/>
    <w:rsid w:val="00F524A7"/>
    <w:rsid w:val="00F710B1"/>
    <w:rsid w:val="00F84925"/>
    <w:rsid w:val="00FA1478"/>
    <w:rsid w:val="00FE5115"/>
    <w:rsid w:val="00FE6FB7"/>
    <w:rsid w:val="00FF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7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372E"/>
    <w:rPr>
      <w:color w:val="0000FF"/>
      <w:u w:val="single"/>
    </w:rPr>
  </w:style>
  <w:style w:type="paragraph" w:styleId="a4">
    <w:name w:val="No Spacing"/>
    <w:link w:val="a5"/>
    <w:uiPriority w:val="1"/>
    <w:qFormat/>
    <w:rsid w:val="00E4372E"/>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E4372E"/>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E4372E"/>
    <w:pPr>
      <w:widowControl w:val="0"/>
      <w:autoSpaceDE w:val="0"/>
      <w:autoSpaceDN w:val="0"/>
      <w:adjustRightInd w:val="0"/>
      <w:spacing w:after="0" w:line="240" w:lineRule="auto"/>
    </w:pPr>
    <w:rPr>
      <w:rFonts w:ascii="Calibri" w:eastAsia="Times New Roman" w:hAnsi="Calibri" w:cs="Calibri"/>
      <w:b/>
      <w:bCs/>
      <w:lang w:eastAsia="ru-RU"/>
    </w:rPr>
  </w:style>
  <w:style w:type="table" w:styleId="a7">
    <w:name w:val="Table Grid"/>
    <w:basedOn w:val="a1"/>
    <w:uiPriority w:val="59"/>
    <w:rsid w:val="00E43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E4372E"/>
    <w:pPr>
      <w:autoSpaceDE w:val="0"/>
      <w:autoSpaceDN w:val="0"/>
      <w:adjustRightInd w:val="0"/>
      <w:spacing w:after="0" w:line="240" w:lineRule="auto"/>
    </w:pPr>
    <w:rPr>
      <w:rFonts w:ascii="Courier New" w:hAnsi="Courier New" w:cs="Courier New"/>
      <w:sz w:val="20"/>
      <w:szCs w:val="20"/>
    </w:rPr>
  </w:style>
  <w:style w:type="paragraph" w:styleId="a8">
    <w:name w:val="header"/>
    <w:basedOn w:val="a"/>
    <w:link w:val="a9"/>
    <w:uiPriority w:val="99"/>
    <w:unhideWhenUsed/>
    <w:rsid w:val="00693C66"/>
    <w:pPr>
      <w:tabs>
        <w:tab w:val="center" w:pos="4677"/>
        <w:tab w:val="right" w:pos="9355"/>
      </w:tabs>
    </w:pPr>
  </w:style>
  <w:style w:type="character" w:customStyle="1" w:styleId="a9">
    <w:name w:val="Верхний колонтитул Знак"/>
    <w:basedOn w:val="a0"/>
    <w:link w:val="a8"/>
    <w:uiPriority w:val="99"/>
    <w:rsid w:val="00693C6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93C66"/>
    <w:pPr>
      <w:tabs>
        <w:tab w:val="center" w:pos="4677"/>
        <w:tab w:val="right" w:pos="9355"/>
      </w:tabs>
    </w:pPr>
  </w:style>
  <w:style w:type="character" w:customStyle="1" w:styleId="ab">
    <w:name w:val="Нижний колонтитул Знак"/>
    <w:basedOn w:val="a0"/>
    <w:link w:val="aa"/>
    <w:uiPriority w:val="99"/>
    <w:rsid w:val="00693C6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E812B1"/>
    <w:rPr>
      <w:rFonts w:ascii="Tahoma" w:hAnsi="Tahoma" w:cs="Tahoma"/>
      <w:sz w:val="16"/>
      <w:szCs w:val="16"/>
    </w:rPr>
  </w:style>
  <w:style w:type="character" w:customStyle="1" w:styleId="ad">
    <w:name w:val="Текст выноски Знак"/>
    <w:basedOn w:val="a0"/>
    <w:link w:val="ac"/>
    <w:uiPriority w:val="99"/>
    <w:semiHidden/>
    <w:rsid w:val="00E812B1"/>
    <w:rPr>
      <w:rFonts w:ascii="Tahoma" w:eastAsia="Times New Roman" w:hAnsi="Tahoma" w:cs="Tahoma"/>
      <w:sz w:val="16"/>
      <w:szCs w:val="16"/>
      <w:lang w:eastAsia="ru-RU"/>
    </w:rPr>
  </w:style>
  <w:style w:type="character" w:customStyle="1" w:styleId="a5">
    <w:name w:val="Без интервала Знак"/>
    <w:link w:val="a4"/>
    <w:uiPriority w:val="1"/>
    <w:locked/>
    <w:rsid w:val="008679D8"/>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7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372E"/>
    <w:rPr>
      <w:color w:val="0000FF"/>
      <w:u w:val="single"/>
    </w:rPr>
  </w:style>
  <w:style w:type="paragraph" w:styleId="a4">
    <w:name w:val="No Spacing"/>
    <w:link w:val="a5"/>
    <w:uiPriority w:val="1"/>
    <w:qFormat/>
    <w:rsid w:val="00E4372E"/>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E4372E"/>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E4372E"/>
    <w:pPr>
      <w:widowControl w:val="0"/>
      <w:autoSpaceDE w:val="0"/>
      <w:autoSpaceDN w:val="0"/>
      <w:adjustRightInd w:val="0"/>
      <w:spacing w:after="0" w:line="240" w:lineRule="auto"/>
    </w:pPr>
    <w:rPr>
      <w:rFonts w:ascii="Calibri" w:eastAsia="Times New Roman" w:hAnsi="Calibri" w:cs="Calibri"/>
      <w:b/>
      <w:bCs/>
      <w:lang w:eastAsia="ru-RU"/>
    </w:rPr>
  </w:style>
  <w:style w:type="table" w:styleId="a7">
    <w:name w:val="Table Grid"/>
    <w:basedOn w:val="a1"/>
    <w:uiPriority w:val="59"/>
    <w:rsid w:val="00E43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E4372E"/>
    <w:pPr>
      <w:autoSpaceDE w:val="0"/>
      <w:autoSpaceDN w:val="0"/>
      <w:adjustRightInd w:val="0"/>
      <w:spacing w:after="0" w:line="240" w:lineRule="auto"/>
    </w:pPr>
    <w:rPr>
      <w:rFonts w:ascii="Courier New" w:hAnsi="Courier New" w:cs="Courier New"/>
      <w:sz w:val="20"/>
      <w:szCs w:val="20"/>
    </w:rPr>
  </w:style>
  <w:style w:type="paragraph" w:styleId="a8">
    <w:name w:val="header"/>
    <w:basedOn w:val="a"/>
    <w:link w:val="a9"/>
    <w:uiPriority w:val="99"/>
    <w:unhideWhenUsed/>
    <w:rsid w:val="00693C66"/>
    <w:pPr>
      <w:tabs>
        <w:tab w:val="center" w:pos="4677"/>
        <w:tab w:val="right" w:pos="9355"/>
      </w:tabs>
    </w:pPr>
  </w:style>
  <w:style w:type="character" w:customStyle="1" w:styleId="a9">
    <w:name w:val="Верхний колонтитул Знак"/>
    <w:basedOn w:val="a0"/>
    <w:link w:val="a8"/>
    <w:uiPriority w:val="99"/>
    <w:rsid w:val="00693C6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93C66"/>
    <w:pPr>
      <w:tabs>
        <w:tab w:val="center" w:pos="4677"/>
        <w:tab w:val="right" w:pos="9355"/>
      </w:tabs>
    </w:pPr>
  </w:style>
  <w:style w:type="character" w:customStyle="1" w:styleId="ab">
    <w:name w:val="Нижний колонтитул Знак"/>
    <w:basedOn w:val="a0"/>
    <w:link w:val="aa"/>
    <w:uiPriority w:val="99"/>
    <w:rsid w:val="00693C6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E812B1"/>
    <w:rPr>
      <w:rFonts w:ascii="Tahoma" w:hAnsi="Tahoma" w:cs="Tahoma"/>
      <w:sz w:val="16"/>
      <w:szCs w:val="16"/>
    </w:rPr>
  </w:style>
  <w:style w:type="character" w:customStyle="1" w:styleId="ad">
    <w:name w:val="Текст выноски Знак"/>
    <w:basedOn w:val="a0"/>
    <w:link w:val="ac"/>
    <w:uiPriority w:val="99"/>
    <w:semiHidden/>
    <w:rsid w:val="00E812B1"/>
    <w:rPr>
      <w:rFonts w:ascii="Tahoma" w:eastAsia="Times New Roman" w:hAnsi="Tahoma" w:cs="Tahoma"/>
      <w:sz w:val="16"/>
      <w:szCs w:val="16"/>
      <w:lang w:eastAsia="ru-RU"/>
    </w:rPr>
  </w:style>
  <w:style w:type="character" w:customStyle="1" w:styleId="a5">
    <w:name w:val="Без интервала Знак"/>
    <w:link w:val="a4"/>
    <w:uiPriority w:val="1"/>
    <w:locked/>
    <w:rsid w:val="008679D8"/>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v-adm.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2666A8DBC93E65E7696915EBFFC0E7AAC472A7F7E51F5141BC1A01ED8BE1E438035B15AFfD70E" TargetMode="External"/><Relationship Id="rId26" Type="http://schemas.openxmlformats.org/officeDocument/2006/relationships/hyperlink" Target="consultantplus://offline/ref=2666A8DBC93E65E7696915EBFFC0E7AAC472A7F7E51F5141BC1A01ED8BE1E438035B15ADD89F5419fA74E" TargetMode="External"/><Relationship Id="rId3" Type="http://schemas.microsoft.com/office/2007/relationships/stylesWithEffects" Target="stylesWithEffects.xml"/><Relationship Id="rId21" Type="http://schemas.openxmlformats.org/officeDocument/2006/relationships/hyperlink" Target="consultantplus://offline/ref=2666A8DBC93E65E7696915EBFFC0E7AAC472A7F7E51F5141BC1A01ED8BE1E438035B15ADD89F5411fA70E" TargetMode="External"/><Relationship Id="rId7" Type="http://schemas.openxmlformats.org/officeDocument/2006/relationships/endnotes" Target="endnotes.xml"/><Relationship Id="rId12" Type="http://schemas.openxmlformats.org/officeDocument/2006/relationships/hyperlink" Target="http://www.lgv-adm.ru" TargetMode="External"/><Relationship Id="rId17" Type="http://schemas.openxmlformats.org/officeDocument/2006/relationships/hyperlink" Target="consultantplus://offline/ref=8419A00521A60D828882F001CABADC49C0CE37163A01A58FB0B0C72197D7D17235C2731AA650CB7A9E4CF77CCA53E" TargetMode="External"/><Relationship Id="rId25" Type="http://schemas.openxmlformats.org/officeDocument/2006/relationships/hyperlink" Target="consultantplus://offline/ref=2666A8DBC93E65E7696915FDFCACB0A5C37FFCF9E41A5911E54A07BAD4B1E26D431B13F89BDB5919A488890Cf175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419A00521A60D828882F001CABADC49C0CE37163A01A58FB0B0C72197D7D17235C2731AA650CB7A9E4CF77DCA57E" TargetMode="External"/><Relationship Id="rId20" Type="http://schemas.openxmlformats.org/officeDocument/2006/relationships/hyperlink" Target="consultantplus://offline/ref=2666A8DBC93E65E7696915EBFFC0E7AAC472A4F6E6185141BC1A01ED8BfE71E" TargetMode="External"/><Relationship Id="rId29" Type="http://schemas.openxmlformats.org/officeDocument/2006/relationships/hyperlink" Target="consultantplus://offline/ref=19DFC859552E1F8DE027583CD484F3502964FBA5F83284E647EDB10F23DB66E9D3BB9484FAFB11EF654F0C36pCY5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EF8F1E1A9BD3AC84E6AEF99C13B6958D76FE801EA99840871C1F1737B592B247DC1660970A49CC72454436Er3b7E" TargetMode="External"/><Relationship Id="rId24" Type="http://schemas.openxmlformats.org/officeDocument/2006/relationships/hyperlink" Target="file:///C:\content\edition\bcbe82ca-93c3-4426-adee-364e3c95e646.do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419A00521A60D828882F001CABADC49C0CE37163A01A58FB0B0C72197D7D17235C2731AA650CB7A9E4CF570CA53E" TargetMode="External"/><Relationship Id="rId23" Type="http://schemas.openxmlformats.org/officeDocument/2006/relationships/hyperlink" Target="consultantplus://offline/ref=2666A8DBC93E65E7696915FDFCACB0A5C37FFCF9E41A5A11E44607BAD4B1E26D43f17BE" TargetMode="External"/><Relationship Id="rId28" Type="http://schemas.openxmlformats.org/officeDocument/2006/relationships/hyperlink" Target="consultantplus://offline/ref=2666A8DBC93E65E7696915FDFCACB0A5C37FFCF9E41A5911E54A07BAD4B1E26D431B13F89BDB5919A4888B02f175E" TargetMode="External"/><Relationship Id="rId10" Type="http://schemas.openxmlformats.org/officeDocument/2006/relationships/hyperlink" Target="consultantplus://offline/ref=9EF8F1E1A9BD3AC84E6AEF99C13B6958D76FE801EA99840871C1F1737B592B247DC1660970A49CC72454436Fr3b1E" TargetMode="External"/><Relationship Id="rId19" Type="http://schemas.openxmlformats.org/officeDocument/2006/relationships/hyperlink" Target="consultantplus://offline/ref=2666A8DBC93E65E7696915FDFCACB0A5C37FFCF9E41A5A1FE94807BAD4B1E26D431B13F89BDB5919A4888B07f176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gv@hmrn.ru" TargetMode="External"/><Relationship Id="rId14" Type="http://schemas.openxmlformats.org/officeDocument/2006/relationships/hyperlink" Target="consultantplus://offline/ref=8979236A0A499722DAF4B68148D6A25EA003DD8C016FCB46C67256F45F095A845E16F7C9A6F8D066B4F892F0S6k3E" TargetMode="External"/><Relationship Id="rId22" Type="http://schemas.openxmlformats.org/officeDocument/2006/relationships/hyperlink" Target="consultantplus://offline/ref=2666A8DBC93E65E7696915FDFCACB0A5C37FFCF9E41A5E15E44A07BAD4B1E26D43f17BE" TargetMode="External"/><Relationship Id="rId27" Type="http://schemas.openxmlformats.org/officeDocument/2006/relationships/hyperlink" Target="consultantplus://offline/ref=2666A8DBC93E65E7696915EBFFC0E7AAC472A7F7E51F5141BC1A01ED8BE1E438035B15A8fD7BE" TargetMode="External"/><Relationship Id="rId30" Type="http://schemas.openxmlformats.org/officeDocument/2006/relationships/hyperlink" Target="consultantplus://offline/ref=19DFC859552E1F8DE027583CD484F3502964FBA5F83284E647EDB10F23DB66E9D3BB9484FAFB11EF654F0F3DpCY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6858</Words>
  <Characters>39097</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15</cp:revision>
  <cp:lastPrinted>2015-04-01T04:57:00Z</cp:lastPrinted>
  <dcterms:created xsi:type="dcterms:W3CDTF">2015-02-25T11:50:00Z</dcterms:created>
  <dcterms:modified xsi:type="dcterms:W3CDTF">2015-04-01T04:58:00Z</dcterms:modified>
</cp:coreProperties>
</file>