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3C" w:rsidRPr="00E23A3C" w:rsidRDefault="00E23A3C" w:rsidP="00E23A3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23A3C">
        <w:rPr>
          <w:rFonts w:ascii="Times New Roman" w:hAnsi="Times New Roman" w:cs="Times New Roman"/>
          <w:b/>
          <w:sz w:val="40"/>
          <w:szCs w:val="40"/>
          <w:u w:val="single"/>
        </w:rPr>
        <w:t>К сведению собственников</w:t>
      </w:r>
    </w:p>
    <w:p w:rsidR="003845B0" w:rsidRDefault="00E23A3C" w:rsidP="00E23A3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23A3C">
        <w:rPr>
          <w:rFonts w:ascii="Times New Roman" w:hAnsi="Times New Roman" w:cs="Times New Roman"/>
          <w:b/>
          <w:sz w:val="40"/>
          <w:szCs w:val="40"/>
          <w:u w:val="single"/>
        </w:rPr>
        <w:t xml:space="preserve"> многоквартирного жилого дома</w:t>
      </w:r>
    </w:p>
    <w:p w:rsidR="00E23A3C" w:rsidRPr="00E23A3C" w:rsidRDefault="00E23A3C" w:rsidP="00E23A3C">
      <w:pPr>
        <w:pStyle w:val="pboth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proofErr w:type="gramStart"/>
      <w:r w:rsidRPr="00E23A3C">
        <w:rPr>
          <w:sz w:val="32"/>
          <w:szCs w:val="32"/>
        </w:rPr>
        <w:t>В</w:t>
      </w:r>
      <w:r w:rsidRPr="00E23A3C">
        <w:rPr>
          <w:sz w:val="32"/>
          <w:szCs w:val="32"/>
        </w:rPr>
        <w:t xml:space="preserve"> соответствии с частью 1 статьи 161 Жилищного кодекса Российской Федерации (далее – ЖК РФ) 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постоянную готовность инженерных коммуникаций и другого оборудования, входящих в состав общего имущества собственников</w:t>
      </w:r>
      <w:proofErr w:type="gramEnd"/>
      <w:r w:rsidRPr="00E23A3C">
        <w:rPr>
          <w:sz w:val="32"/>
          <w:szCs w:val="32"/>
        </w:rPr>
        <w:t xml:space="preserve"> помещений в многоквартирном доме, к предоставлению коммунальных услуг. </w:t>
      </w:r>
      <w:proofErr w:type="gramStart"/>
      <w:r w:rsidRPr="00E23A3C">
        <w:rPr>
          <w:sz w:val="32"/>
          <w:szCs w:val="32"/>
        </w:rPr>
        <w:t>Надлежащее содержание общего имущества собственников помещений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 соблюдение требований к надежности и безопасности многоквартирного дома, безопасность жизни и здоровья граждан, имущества физических лиц, имущества юридических лиц, государственного и муниципального имущества, постоянную готовность</w:t>
      </w:r>
      <w:proofErr w:type="gramEnd"/>
      <w:r w:rsidRPr="00E23A3C">
        <w:rPr>
          <w:sz w:val="32"/>
          <w:szCs w:val="32"/>
        </w:rPr>
        <w:t xml:space="preserve"> </w:t>
      </w:r>
      <w:proofErr w:type="gramStart"/>
      <w:r w:rsidRPr="00E23A3C">
        <w:rPr>
          <w:sz w:val="32"/>
          <w:szCs w:val="32"/>
        </w:rPr>
        <w:t>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E23A3C" w:rsidRPr="00E23A3C" w:rsidRDefault="00E23A3C" w:rsidP="00E23A3C">
      <w:pPr>
        <w:pStyle w:val="pboth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E23A3C">
        <w:rPr>
          <w:sz w:val="32"/>
          <w:szCs w:val="32"/>
        </w:rPr>
        <w:t>С</w:t>
      </w:r>
      <w:r w:rsidRPr="00E23A3C">
        <w:rPr>
          <w:sz w:val="32"/>
          <w:szCs w:val="32"/>
        </w:rPr>
        <w:t xml:space="preserve">обственниками помещений многоквартирного дома, избравшими непосредственный способ управления, </w:t>
      </w:r>
      <w:r w:rsidRPr="00E23A3C">
        <w:rPr>
          <w:sz w:val="32"/>
          <w:szCs w:val="32"/>
        </w:rPr>
        <w:t xml:space="preserve">и не </w:t>
      </w:r>
      <w:r w:rsidRPr="00E23A3C">
        <w:rPr>
          <w:sz w:val="32"/>
          <w:szCs w:val="32"/>
        </w:rPr>
        <w:t>заключ</w:t>
      </w:r>
      <w:r w:rsidRPr="00E23A3C">
        <w:rPr>
          <w:sz w:val="32"/>
          <w:szCs w:val="32"/>
        </w:rPr>
        <w:t>ившими</w:t>
      </w:r>
      <w:r w:rsidRPr="00E23A3C">
        <w:rPr>
          <w:sz w:val="32"/>
          <w:szCs w:val="32"/>
        </w:rPr>
        <w:t xml:space="preserve"> договор на техническое обслуживание внутридомового газового оборудования, </w:t>
      </w:r>
      <w:r w:rsidRPr="00E23A3C">
        <w:rPr>
          <w:sz w:val="32"/>
          <w:szCs w:val="32"/>
        </w:rPr>
        <w:t>с</w:t>
      </w:r>
      <w:r w:rsidRPr="00E23A3C">
        <w:rPr>
          <w:sz w:val="32"/>
          <w:szCs w:val="32"/>
        </w:rPr>
        <w:t xml:space="preserve">пособ управления </w:t>
      </w:r>
      <w:r>
        <w:rPr>
          <w:sz w:val="32"/>
          <w:szCs w:val="32"/>
        </w:rPr>
        <w:t xml:space="preserve">домом </w:t>
      </w:r>
      <w:bookmarkStart w:id="0" w:name="_GoBack"/>
      <w:bookmarkEnd w:id="0"/>
      <w:r w:rsidRPr="00E23A3C">
        <w:rPr>
          <w:sz w:val="32"/>
          <w:szCs w:val="32"/>
        </w:rPr>
        <w:t>не реализован, не обеспечены требования части 1 статьи 161 ЖК РФ в части управления многоквартирными домами.</w:t>
      </w:r>
    </w:p>
    <w:p w:rsidR="00E23A3C" w:rsidRPr="00E23A3C" w:rsidRDefault="00E23A3C" w:rsidP="00E23A3C">
      <w:pPr>
        <w:pStyle w:val="pboth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E23A3C">
        <w:rPr>
          <w:sz w:val="32"/>
          <w:szCs w:val="32"/>
        </w:rPr>
        <w:t xml:space="preserve">В случае если собственники помещений многоквартирного дома не реализуют избранный способ управления, администрация будет вынуждена провести в отношении многоквартирного дома открытый конкурс по отбору управляющей организации в соответствии с требованиями части 4 статьи 161 ЖК РФ.   </w:t>
      </w:r>
    </w:p>
    <w:p w:rsidR="00E23A3C" w:rsidRPr="00E23A3C" w:rsidRDefault="00E23A3C" w:rsidP="00E23A3C">
      <w:pPr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Администрация</w:t>
      </w:r>
    </w:p>
    <w:sectPr w:rsidR="00E23A3C" w:rsidRPr="00E23A3C" w:rsidSect="00E23A3C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35"/>
    <w:rsid w:val="00226835"/>
    <w:rsid w:val="003845B0"/>
    <w:rsid w:val="00E2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E2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E2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Lug</dc:creator>
  <cp:keywords/>
  <dc:description/>
  <cp:lastModifiedBy>ASP Lug</cp:lastModifiedBy>
  <cp:revision>2</cp:revision>
  <dcterms:created xsi:type="dcterms:W3CDTF">2019-04-18T05:59:00Z</dcterms:created>
  <dcterms:modified xsi:type="dcterms:W3CDTF">2019-04-18T06:06:00Z</dcterms:modified>
</cp:coreProperties>
</file>