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D0" w:rsidRPr="009E30E8" w:rsidRDefault="009E30E8" w:rsidP="009E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E8">
        <w:rPr>
          <w:rFonts w:ascii="Times New Roman" w:hAnsi="Times New Roman" w:cs="Times New Roman"/>
          <w:sz w:val="28"/>
          <w:szCs w:val="28"/>
        </w:rPr>
        <w:t>Особенности привлечения несовершеннолетних к административной ответственности</w:t>
      </w:r>
    </w:p>
    <w:p w:rsidR="009E30E8" w:rsidRPr="009E30E8" w:rsidRDefault="009E30E8" w:rsidP="009E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0E8" w:rsidRPr="009E30E8" w:rsidRDefault="009E30E8" w:rsidP="009E30E8">
      <w:pPr>
        <w:pStyle w:val="a3"/>
        <w:shd w:val="clear" w:color="auto" w:fill="FFFFFF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9E30E8">
        <w:rPr>
          <w:color w:val="565656"/>
          <w:sz w:val="28"/>
          <w:szCs w:val="28"/>
        </w:rPr>
        <w:t>В соответствии со статьей 2.3. Кодекса Российской Федерации об административных правонарушениях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9E30E8" w:rsidRPr="009E30E8" w:rsidRDefault="009E30E8" w:rsidP="009E30E8">
      <w:pPr>
        <w:pStyle w:val="a3"/>
        <w:shd w:val="clear" w:color="auto" w:fill="FFFFFF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9E30E8">
        <w:rPr>
          <w:color w:val="565656"/>
          <w:sz w:val="28"/>
          <w:szCs w:val="28"/>
        </w:rPr>
        <w:t>Привлечение несовершеннолетних к административной ответственности имеет следующие особенности:</w:t>
      </w:r>
    </w:p>
    <w:p w:rsidR="009E30E8" w:rsidRPr="009E30E8" w:rsidRDefault="009E30E8" w:rsidP="009E30E8">
      <w:pPr>
        <w:pStyle w:val="a3"/>
        <w:shd w:val="clear" w:color="auto" w:fill="FFFFFF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9E30E8">
        <w:rPr>
          <w:color w:val="565656"/>
          <w:sz w:val="28"/>
          <w:szCs w:val="28"/>
        </w:rPr>
        <w:t xml:space="preserve">1) дела об административных правонарушениях, совершенных несовершеннолетними рассматриваются комиссией по делам несовершеннолетних и защите их прав (ст.23.2 </w:t>
      </w:r>
      <w:proofErr w:type="spellStart"/>
      <w:r w:rsidRPr="009E30E8">
        <w:rPr>
          <w:color w:val="565656"/>
          <w:sz w:val="28"/>
          <w:szCs w:val="28"/>
        </w:rPr>
        <w:t>КоАП</w:t>
      </w:r>
      <w:proofErr w:type="spellEnd"/>
      <w:r w:rsidRPr="009E30E8">
        <w:rPr>
          <w:color w:val="565656"/>
          <w:sz w:val="28"/>
          <w:szCs w:val="28"/>
        </w:rPr>
        <w:t xml:space="preserve"> РФ).</w:t>
      </w:r>
    </w:p>
    <w:p w:rsidR="009E30E8" w:rsidRPr="009E30E8" w:rsidRDefault="009E30E8" w:rsidP="009E30E8">
      <w:pPr>
        <w:pStyle w:val="a3"/>
        <w:shd w:val="clear" w:color="auto" w:fill="FFFFFF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9E30E8">
        <w:rPr>
          <w:color w:val="565656"/>
          <w:sz w:val="28"/>
          <w:szCs w:val="28"/>
        </w:rPr>
        <w:t xml:space="preserve">В случаях совершения несовершеннолетним правонарушения в области дорожного движения (гл. 12КоАП РФ), а также правонарушений, </w:t>
      </w:r>
      <w:proofErr w:type="spellStart"/>
      <w:r w:rsidRPr="009E30E8">
        <w:rPr>
          <w:color w:val="565656"/>
          <w:sz w:val="28"/>
          <w:szCs w:val="28"/>
        </w:rPr>
        <w:t>предусмотренныхст</w:t>
      </w:r>
      <w:proofErr w:type="spellEnd"/>
      <w:r w:rsidRPr="009E30E8">
        <w:rPr>
          <w:color w:val="565656"/>
          <w:sz w:val="28"/>
          <w:szCs w:val="28"/>
        </w:rPr>
        <w:t>. 11.18КоАП РФ, дела указанной категории могут быть рассмотрены комиссиями по делам несовершеннолетних и защите их прав лишь постольку, поскольку орган или должностное лицо передает (в установленном порядке) дело об административном правонарушении указанным комиссиям.</w:t>
      </w:r>
    </w:p>
    <w:p w:rsidR="009E30E8" w:rsidRPr="009E30E8" w:rsidRDefault="009E30E8" w:rsidP="009E30E8">
      <w:pPr>
        <w:pStyle w:val="a3"/>
        <w:shd w:val="clear" w:color="auto" w:fill="FFFFFF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9E30E8">
        <w:rPr>
          <w:color w:val="565656"/>
          <w:sz w:val="28"/>
          <w:szCs w:val="28"/>
        </w:rPr>
        <w:t>2) при совершении правонарушения, связанного с распитием пива, напитков, изготавливаемых на его основе, алкогольной, спиртосодержащей продукции, потреблением наркотических, психотропных, одурманивающих веществ, в возрасте до шестнадцати лет, ответственность за действия несовершеннолетнего несут его законные представители.</w:t>
      </w:r>
    </w:p>
    <w:p w:rsidR="009E30E8" w:rsidRPr="009E30E8" w:rsidRDefault="009E30E8" w:rsidP="009E30E8">
      <w:pPr>
        <w:pStyle w:val="a3"/>
        <w:shd w:val="clear" w:color="auto" w:fill="FFFFFF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9E30E8">
        <w:rPr>
          <w:color w:val="565656"/>
          <w:sz w:val="28"/>
          <w:szCs w:val="28"/>
        </w:rPr>
        <w:t>3) Кодекс Российской Федерации об административных правонарушениях не предусматривает специальных видов административных наказаний, применяемых только к несовершеннолетним, но существуют особенности при применении некоторых видов административных наказаний.</w:t>
      </w:r>
    </w:p>
    <w:p w:rsidR="009E30E8" w:rsidRPr="009E30E8" w:rsidRDefault="009E30E8" w:rsidP="009E30E8">
      <w:pPr>
        <w:pStyle w:val="a3"/>
        <w:shd w:val="clear" w:color="auto" w:fill="FFFFFF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9E30E8">
        <w:rPr>
          <w:color w:val="565656"/>
          <w:sz w:val="28"/>
          <w:szCs w:val="28"/>
        </w:rPr>
        <w:t xml:space="preserve">Так, штраф может назначаться как мера наказания, как правило, при наличии у несовершеннолетнего самостоятельного заработка или имущества.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(ст.32.2 </w:t>
      </w:r>
      <w:proofErr w:type="spellStart"/>
      <w:r w:rsidRPr="009E30E8">
        <w:rPr>
          <w:color w:val="565656"/>
          <w:sz w:val="28"/>
          <w:szCs w:val="28"/>
        </w:rPr>
        <w:t>КоАП</w:t>
      </w:r>
      <w:proofErr w:type="spellEnd"/>
      <w:r w:rsidRPr="009E30E8">
        <w:rPr>
          <w:color w:val="565656"/>
          <w:sz w:val="28"/>
          <w:szCs w:val="28"/>
        </w:rPr>
        <w:t xml:space="preserve"> РФ).</w:t>
      </w:r>
    </w:p>
    <w:p w:rsidR="009E30E8" w:rsidRPr="009E30E8" w:rsidRDefault="009E30E8" w:rsidP="009E30E8">
      <w:pPr>
        <w:pStyle w:val="a3"/>
        <w:shd w:val="clear" w:color="auto" w:fill="FFFFFF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9E30E8">
        <w:rPr>
          <w:color w:val="565656"/>
          <w:sz w:val="28"/>
          <w:szCs w:val="28"/>
        </w:rPr>
        <w:t>Кроме того, к несовершеннолетним нарушителям, не достигшим возраста 18 лет, не может применяться административный арест (</w:t>
      </w:r>
      <w:proofErr w:type="gramStart"/>
      <w:r w:rsidRPr="009E30E8">
        <w:rPr>
          <w:color w:val="565656"/>
          <w:sz w:val="28"/>
          <w:szCs w:val="28"/>
        </w:rPr>
        <w:t>ч</w:t>
      </w:r>
      <w:proofErr w:type="gramEnd"/>
      <w:r w:rsidRPr="009E30E8">
        <w:rPr>
          <w:color w:val="565656"/>
          <w:sz w:val="28"/>
          <w:szCs w:val="28"/>
        </w:rPr>
        <w:t>. 2 ст. 3.9КоАП РФ).</w:t>
      </w:r>
    </w:p>
    <w:p w:rsidR="009E30E8" w:rsidRPr="009E30E8" w:rsidRDefault="009E30E8" w:rsidP="009E30E8">
      <w:pPr>
        <w:pStyle w:val="a3"/>
        <w:shd w:val="clear" w:color="auto" w:fill="FFFFFF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9E30E8">
        <w:rPr>
          <w:color w:val="565656"/>
          <w:sz w:val="28"/>
          <w:szCs w:val="28"/>
        </w:rPr>
        <w:t xml:space="preserve">4) Часть 2 ст. 2.3. </w:t>
      </w:r>
      <w:proofErr w:type="spellStart"/>
      <w:proofErr w:type="gramStart"/>
      <w:r w:rsidRPr="009E30E8">
        <w:rPr>
          <w:color w:val="565656"/>
          <w:sz w:val="28"/>
          <w:szCs w:val="28"/>
        </w:rPr>
        <w:t>КоАП</w:t>
      </w:r>
      <w:proofErr w:type="spellEnd"/>
      <w:r w:rsidRPr="009E30E8">
        <w:rPr>
          <w:color w:val="565656"/>
          <w:sz w:val="28"/>
          <w:szCs w:val="28"/>
        </w:rPr>
        <w:t xml:space="preserve"> РФ предусматривает, что с учетом конкретных обстоятельств дела и данных о лице, совершившим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  <w:proofErr w:type="gramEnd"/>
    </w:p>
    <w:p w:rsidR="009E30E8" w:rsidRPr="009E30E8" w:rsidRDefault="009E30E8" w:rsidP="009E30E8">
      <w:pPr>
        <w:pStyle w:val="a3"/>
        <w:shd w:val="clear" w:color="auto" w:fill="FFFFFF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9E30E8">
        <w:rPr>
          <w:color w:val="565656"/>
          <w:sz w:val="28"/>
          <w:szCs w:val="28"/>
        </w:rPr>
        <w:t>5) несовершеннолетие является обстоятельством смягчающим административную ответственность (п. 4 ч. 1 ст. 4.2КоАП РФ).</w:t>
      </w:r>
    </w:p>
    <w:p w:rsidR="009E30E8" w:rsidRPr="009E30E8" w:rsidRDefault="009E30E8" w:rsidP="009E30E8">
      <w:pPr>
        <w:pStyle w:val="a3"/>
        <w:shd w:val="clear" w:color="auto" w:fill="FFFFFF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9E30E8">
        <w:rPr>
          <w:color w:val="565656"/>
          <w:sz w:val="28"/>
          <w:szCs w:val="28"/>
        </w:rPr>
        <w:lastRenderedPageBreak/>
        <w:t>Таким образом, привлечение несовершеннолетних к административной ответственности имеет ряд ключевых особенностей, определенных статусом и положением несовершеннолетних в обществе.</w:t>
      </w:r>
    </w:p>
    <w:p w:rsidR="009E30E8" w:rsidRPr="009E30E8" w:rsidRDefault="009E30E8" w:rsidP="009E30E8">
      <w:pPr>
        <w:pStyle w:val="a3"/>
        <w:shd w:val="clear" w:color="auto" w:fill="FFFFFF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9E30E8">
        <w:rPr>
          <w:color w:val="565656"/>
          <w:sz w:val="28"/>
          <w:szCs w:val="28"/>
        </w:rPr>
        <w:t>Рассмотрение дела об административных правонарушениях несовершеннолетних отнесено к компетенции комиссии по делам несовершеннолетних и защите их прав, которая имеет широкий круг полномочий в данном вопросе.</w:t>
      </w:r>
    </w:p>
    <w:p w:rsidR="009E30E8" w:rsidRPr="009E30E8" w:rsidRDefault="009E30E8" w:rsidP="009E30E8">
      <w:pPr>
        <w:pStyle w:val="a3"/>
        <w:shd w:val="clear" w:color="auto" w:fill="FFFFFF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9E30E8">
        <w:rPr>
          <w:color w:val="565656"/>
          <w:sz w:val="28"/>
          <w:szCs w:val="28"/>
        </w:rPr>
        <w:t>Порядок рассмотрения дела об административных правонарушениях несовершеннолетних аналогичен с рассмотрением дела совершеннолетних, однако, включает в себя ряд особенностей.</w:t>
      </w:r>
    </w:p>
    <w:p w:rsidR="009E30E8" w:rsidRPr="009E30E8" w:rsidRDefault="009E30E8" w:rsidP="009E30E8">
      <w:pPr>
        <w:pStyle w:val="a3"/>
        <w:shd w:val="clear" w:color="auto" w:fill="FFFFFF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9E30E8">
        <w:rPr>
          <w:color w:val="565656"/>
          <w:sz w:val="28"/>
          <w:szCs w:val="28"/>
        </w:rPr>
        <w:t>Так, материалы о нарушениях несовершеннолетних, подлежащие рассмотрению районной (городской), районной в городе комиссиями, предварительно изучаются председателем комиссии или его заместителем, которые принимают решение о рассмотрении дела на заседании комиссии. Может быть проведена дополнительная проверка дела или обследование по поступившим заявлениям.</w:t>
      </w:r>
    </w:p>
    <w:p w:rsidR="009E30E8" w:rsidRPr="009E30E8" w:rsidRDefault="009E30E8" w:rsidP="009E30E8">
      <w:pPr>
        <w:pStyle w:val="a3"/>
        <w:shd w:val="clear" w:color="auto" w:fill="FFFFFF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9E30E8">
        <w:rPr>
          <w:color w:val="565656"/>
          <w:sz w:val="28"/>
          <w:szCs w:val="28"/>
        </w:rPr>
        <w:t>При подготовке и рассмотрении дел комиссия по делам несовершеннолетних должна точно установить возраст, занятие, условия жизни и воспитания несовершеннолетнего, факт правонарушения и данные, подтверждающие его совершение, имелись ли взрослые подстрекатели и другие соучастники правонарушения, применялись ли к несовершеннолетнему ранее меры воздействия.</w:t>
      </w:r>
    </w:p>
    <w:p w:rsidR="009E30E8" w:rsidRPr="009E30E8" w:rsidRDefault="009E30E8" w:rsidP="009E30E8">
      <w:pPr>
        <w:pStyle w:val="a3"/>
        <w:shd w:val="clear" w:color="auto" w:fill="FFFFFF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9E30E8">
        <w:rPr>
          <w:color w:val="565656"/>
          <w:sz w:val="28"/>
          <w:szCs w:val="28"/>
        </w:rPr>
        <w:t>До рассмотрения дела со всеми материалами знакомятся несовершеннолетний, его родители или лица, их заменяющие, если это необходимо, также представители воспитательных учреждений.</w:t>
      </w:r>
    </w:p>
    <w:p w:rsidR="009E30E8" w:rsidRPr="009E30E8" w:rsidRDefault="009E30E8" w:rsidP="009E30E8">
      <w:pPr>
        <w:pStyle w:val="a3"/>
        <w:shd w:val="clear" w:color="auto" w:fill="FFFFFF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9E30E8">
        <w:rPr>
          <w:color w:val="565656"/>
          <w:sz w:val="28"/>
          <w:szCs w:val="28"/>
        </w:rPr>
        <w:t xml:space="preserve">Комиссия рассматривает дело не позднее 15 дней со дня его поступления. В рассмотрении дела участвует прокурор (ст. 25.11 </w:t>
      </w:r>
      <w:proofErr w:type="spellStart"/>
      <w:r w:rsidRPr="009E30E8">
        <w:rPr>
          <w:color w:val="565656"/>
          <w:sz w:val="28"/>
          <w:szCs w:val="28"/>
        </w:rPr>
        <w:t>КоАП</w:t>
      </w:r>
      <w:proofErr w:type="spellEnd"/>
      <w:r w:rsidRPr="009E30E8">
        <w:rPr>
          <w:color w:val="565656"/>
          <w:sz w:val="28"/>
          <w:szCs w:val="28"/>
        </w:rPr>
        <w:t xml:space="preserve"> РФ). Вина подростка в совершении конкретного административного проступка должна быть доказана с той же степенью обоснованности, что и вина взрослого. Присутствие подростка на заседании комиссии обязательно. На нее также приглашаются родители, в необходимых случаях представители воспитательных, учебных заведений. На заседании члены комиссии оценивают все материалы дела и могут вынести решение о применении мер воздействия, которое оформляется постановлением. Постановление комиссии по делу об административном правонарушении может быть обжаловано в 10-дневный срок со дня его вынесения</w:t>
      </w:r>
    </w:p>
    <w:p w:rsidR="009E30E8" w:rsidRPr="009E30E8" w:rsidRDefault="009E30E8" w:rsidP="009E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30E8" w:rsidRPr="009E30E8" w:rsidSect="006B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0E8"/>
    <w:rsid w:val="006B72D0"/>
    <w:rsid w:val="009E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D0"/>
  </w:style>
  <w:style w:type="paragraph" w:styleId="1">
    <w:name w:val="heading 1"/>
    <w:basedOn w:val="a"/>
    <w:link w:val="10"/>
    <w:uiPriority w:val="9"/>
    <w:qFormat/>
    <w:rsid w:val="009E3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2021-03-08T09:06:00Z</dcterms:created>
  <dcterms:modified xsi:type="dcterms:W3CDTF">2021-03-08T09:07:00Z</dcterms:modified>
</cp:coreProperties>
</file>