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AA" w:rsidRPr="00BB718C" w:rsidRDefault="00382DAA" w:rsidP="00382DAA">
      <w:pPr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B718C">
        <w:rPr>
          <w:rFonts w:ascii="Times New Roman" w:hAnsi="Times New Roman" w:cs="Times New Roman"/>
        </w:rPr>
        <w:t xml:space="preserve">Приложение </w:t>
      </w:r>
      <w:r w:rsidR="003536F7" w:rsidRPr="00BB718C">
        <w:rPr>
          <w:rFonts w:ascii="Times New Roman" w:hAnsi="Times New Roman"/>
        </w:rPr>
        <w:t>7</w:t>
      </w:r>
    </w:p>
    <w:p w:rsidR="00382DAA" w:rsidRPr="00BB718C" w:rsidRDefault="00382DAA" w:rsidP="00382DAA">
      <w:pPr>
        <w:ind w:left="5954" w:firstLine="708"/>
        <w:jc w:val="right"/>
        <w:rPr>
          <w:rFonts w:ascii="Times New Roman" w:hAnsi="Times New Roman" w:cs="Times New Roman"/>
        </w:rPr>
      </w:pPr>
      <w:r w:rsidRPr="00BB718C">
        <w:rPr>
          <w:rFonts w:ascii="Times New Roman" w:hAnsi="Times New Roman" w:cs="Times New Roman"/>
        </w:rPr>
        <w:t>к формам первичных произвольных документов, применяемых органом местного самоуправления – администрацией сельского поселения</w:t>
      </w:r>
    </w:p>
    <w:p w:rsidR="00E44516" w:rsidRPr="002F4EAC" w:rsidRDefault="00E445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355"/>
        <w:gridCol w:w="980"/>
        <w:gridCol w:w="3471"/>
      </w:tblGrid>
      <w:tr w:rsidR="00E44516" w:rsidRPr="00F0531A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 w:rsidP="0019306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заседания комиссии по поступлению и выбытию активов</w:t>
            </w:r>
          </w:p>
        </w:tc>
      </w:tr>
      <w:tr w:rsidR="00E44516" w:rsidRPr="00F0531A">
        <w:tc>
          <w:tcPr>
            <w:tcW w:w="10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10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учреждения)</w:t>
            </w:r>
          </w:p>
        </w:tc>
      </w:tr>
    </w:tbl>
    <w:p w:rsidR="00E44516" w:rsidRDefault="00E44516">
      <w:pPr>
        <w:rPr>
          <w:rFonts w:ascii="Times New Roman" w:hAnsi="Times New Roman" w:cs="Times New Roman"/>
          <w:sz w:val="28"/>
          <w:szCs w:val="28"/>
        </w:rPr>
      </w:pPr>
      <w:r w:rsidRPr="002F4EAC">
        <w:rPr>
          <w:rFonts w:ascii="Times New Roman" w:hAnsi="Times New Roman" w:cs="Times New Roman"/>
          <w:sz w:val="28"/>
          <w:szCs w:val="28"/>
        </w:rPr>
        <w:t>заседания комиссии по поступлению и выбытию активов</w:t>
      </w:r>
    </w:p>
    <w:p w:rsidR="00193062" w:rsidRPr="002F4EAC" w:rsidRDefault="00193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44516" w:rsidRPr="002F4EAC" w:rsidRDefault="00193062">
      <w:pPr>
        <w:rPr>
          <w:rFonts w:ascii="Times New Roman" w:hAnsi="Times New Roman" w:cs="Times New Roman"/>
          <w:sz w:val="28"/>
          <w:szCs w:val="28"/>
        </w:rPr>
      </w:pPr>
      <w:r w:rsidRPr="002F4EAC">
        <w:rPr>
          <w:rFonts w:ascii="Times New Roman" w:hAnsi="Times New Roman" w:cs="Times New Roman"/>
          <w:sz w:val="28"/>
          <w:szCs w:val="28"/>
        </w:rPr>
        <w:t xml:space="preserve"> </w:t>
      </w:r>
      <w:r w:rsidR="00E44516" w:rsidRPr="002F4EAC">
        <w:rPr>
          <w:rFonts w:ascii="Times New Roman" w:hAnsi="Times New Roman" w:cs="Times New Roman"/>
          <w:sz w:val="28"/>
          <w:szCs w:val="28"/>
        </w:rPr>
        <w:t>(полное наименование учреждения)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630"/>
        <w:gridCol w:w="250"/>
        <w:gridCol w:w="1305"/>
        <w:gridCol w:w="502"/>
        <w:gridCol w:w="611"/>
        <w:gridCol w:w="360"/>
      </w:tblGrid>
      <w:tr w:rsidR="00E44516" w:rsidRPr="00F0531A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13A" w:rsidRPr="00F0531A" w:rsidRDefault="00FC713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16" w:rsidRPr="00F0531A" w:rsidRDefault="00E44516" w:rsidP="00FC713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E44516" w:rsidRPr="002F4EAC" w:rsidRDefault="00E44516">
      <w:pPr>
        <w:rPr>
          <w:rFonts w:ascii="Times New Roman" w:hAnsi="Times New Roman" w:cs="Times New Roman"/>
          <w:sz w:val="28"/>
          <w:szCs w:val="28"/>
        </w:rPr>
      </w:pPr>
    </w:p>
    <w:p w:rsidR="00E44516" w:rsidRPr="002F4EAC" w:rsidRDefault="00E44516">
      <w:pPr>
        <w:rPr>
          <w:rFonts w:ascii="Times New Roman" w:hAnsi="Times New Roman" w:cs="Times New Roman"/>
          <w:sz w:val="28"/>
          <w:szCs w:val="28"/>
        </w:rPr>
      </w:pPr>
      <w:r w:rsidRPr="002F4EA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DD11FD">
        <w:rPr>
          <w:rFonts w:ascii="Times New Roman" w:hAnsi="Times New Roman" w:cs="Times New Roman"/>
          <w:sz w:val="28"/>
          <w:szCs w:val="28"/>
        </w:rPr>
        <w:t xml:space="preserve"> </w:t>
      </w:r>
      <w:r w:rsidRPr="002F4EAC">
        <w:rPr>
          <w:rFonts w:ascii="Times New Roman" w:hAnsi="Times New Roman" w:cs="Times New Roman"/>
          <w:sz w:val="28"/>
          <w:szCs w:val="28"/>
        </w:rPr>
        <w:t>учреждения 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84"/>
        <w:gridCol w:w="236"/>
        <w:gridCol w:w="1184"/>
        <w:gridCol w:w="700"/>
        <w:gridCol w:w="700"/>
        <w:gridCol w:w="700"/>
        <w:gridCol w:w="840"/>
        <w:gridCol w:w="1400"/>
        <w:gridCol w:w="3500"/>
      </w:tblGrid>
      <w:tr w:rsidR="00E44516" w:rsidRPr="00F0531A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 w:rsidP="0019306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г. 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комиссия в составе:</w:t>
            </w:r>
          </w:p>
        </w:tc>
      </w:tr>
      <w:tr w:rsidR="00E44516" w:rsidRPr="00F0531A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(Ф.И.О., должность)</w:t>
            </w:r>
          </w:p>
        </w:tc>
      </w:tr>
      <w:tr w:rsidR="00E44516" w:rsidRPr="00F0531A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членов: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(Ф.И.О., должность)</w:t>
            </w:r>
          </w:p>
        </w:tc>
      </w:tr>
      <w:tr w:rsidR="00E44516" w:rsidRPr="00F0531A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привлеченных экспертов: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(Ф.И.О., должность)</w:t>
            </w:r>
          </w:p>
        </w:tc>
      </w:tr>
      <w:tr w:rsidR="00E44516" w:rsidRPr="00F0531A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(Ф.И.О., должность)</w:t>
            </w:r>
          </w:p>
        </w:tc>
      </w:tr>
      <w:tr w:rsidR="00E44516" w:rsidRPr="00F0531A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произвела определение срока полезного использования объекта основных средств</w:t>
            </w:r>
            <w:r w:rsidR="00193062" w:rsidRPr="00F053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44516" w:rsidRPr="00F0531A"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516" w:rsidRPr="00F0531A" w:rsidRDefault="00E44516" w:rsidP="00382DA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приобретенно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(полученного) учреждением у (от):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516" w:rsidRPr="002F4EAC" w:rsidRDefault="00E44516">
      <w:pPr>
        <w:rPr>
          <w:rFonts w:ascii="Times New Roman" w:hAnsi="Times New Roman" w:cs="Times New Roman"/>
          <w:sz w:val="28"/>
          <w:szCs w:val="28"/>
        </w:rPr>
      </w:pPr>
    </w:p>
    <w:p w:rsidR="00E44516" w:rsidRPr="002F4EAC" w:rsidRDefault="00E44516">
      <w:pPr>
        <w:rPr>
          <w:rFonts w:ascii="Times New Roman" w:hAnsi="Times New Roman" w:cs="Times New Roman"/>
          <w:sz w:val="28"/>
          <w:szCs w:val="28"/>
        </w:rPr>
      </w:pPr>
      <w:r w:rsidRPr="002F4EAC">
        <w:rPr>
          <w:rFonts w:ascii="Times New Roman" w:hAnsi="Times New Roman" w:cs="Times New Roman"/>
          <w:sz w:val="28"/>
          <w:szCs w:val="28"/>
        </w:rPr>
        <w:t>Рассмотрев следующие критерии, характеризующие объект основных средств:</w:t>
      </w:r>
    </w:p>
    <w:p w:rsidR="00E44516" w:rsidRPr="002F4EAC" w:rsidRDefault="00E445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3"/>
        <w:gridCol w:w="3145"/>
      </w:tblGrid>
      <w:tr w:rsidR="00E44516" w:rsidRPr="00F0531A">
        <w:tc>
          <w:tcPr>
            <w:tcW w:w="69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69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69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69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69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69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69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69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516" w:rsidRPr="002F4EAC" w:rsidRDefault="00E445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8"/>
        <w:gridCol w:w="1606"/>
        <w:gridCol w:w="1339"/>
        <w:gridCol w:w="3365"/>
      </w:tblGrid>
      <w:tr w:rsidR="00E44516" w:rsidRPr="00F0531A">
        <w:tc>
          <w:tcPr>
            <w:tcW w:w="10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516" w:rsidRPr="00F0531A" w:rsidRDefault="00E44516" w:rsidP="005971E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 xml:space="preserve">приняла решение: </w:t>
            </w:r>
          </w:p>
          <w:p w:rsidR="005971EE" w:rsidRPr="00F0531A" w:rsidRDefault="005971EE" w:rsidP="005971EE"/>
          <w:p w:rsidR="005971EE" w:rsidRPr="00F0531A" w:rsidRDefault="005971EE" w:rsidP="005971EE"/>
          <w:p w:rsidR="005971EE" w:rsidRPr="00F0531A" w:rsidRDefault="005971EE" w:rsidP="005971EE"/>
          <w:p w:rsidR="005971EE" w:rsidRPr="00F0531A" w:rsidRDefault="005971EE" w:rsidP="005971EE"/>
          <w:p w:rsidR="005971EE" w:rsidRPr="00F0531A" w:rsidRDefault="005971EE" w:rsidP="005971EE"/>
          <w:p w:rsidR="005971EE" w:rsidRPr="00F0531A" w:rsidRDefault="005971EE" w:rsidP="005971EE"/>
          <w:p w:rsidR="005971EE" w:rsidRPr="00F0531A" w:rsidRDefault="005971EE" w:rsidP="005971EE"/>
        </w:tc>
      </w:tr>
      <w:tr w:rsidR="00E44516" w:rsidRPr="00F0531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E44516" w:rsidRPr="00F0531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(подписи)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E44516" w:rsidRPr="00F0531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(подписи)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E44516" w:rsidRPr="00F0531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(подписи)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E44516" w:rsidRPr="002F4EAC" w:rsidRDefault="00E44516">
      <w:pPr>
        <w:rPr>
          <w:rFonts w:ascii="Times New Roman" w:hAnsi="Times New Roman" w:cs="Times New Roman"/>
          <w:sz w:val="28"/>
          <w:szCs w:val="28"/>
        </w:rPr>
      </w:pPr>
      <w:r w:rsidRPr="002F4EAC">
        <w:rPr>
          <w:rFonts w:ascii="Times New Roman" w:hAnsi="Times New Roman" w:cs="Times New Roman"/>
          <w:sz w:val="28"/>
          <w:szCs w:val="28"/>
        </w:rPr>
        <w:t>Эксперты: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8"/>
        <w:gridCol w:w="1606"/>
        <w:gridCol w:w="1339"/>
        <w:gridCol w:w="3365"/>
      </w:tblGrid>
      <w:tr w:rsidR="00E44516" w:rsidRPr="00F0531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E44516" w:rsidRPr="00F0531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6" w:rsidRPr="00F0531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16" w:rsidRPr="00F0531A" w:rsidRDefault="00E4451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E44516" w:rsidRPr="002F4EAC" w:rsidRDefault="00E44516">
      <w:pPr>
        <w:rPr>
          <w:rFonts w:ascii="Times New Roman" w:hAnsi="Times New Roman" w:cs="Times New Roman"/>
          <w:sz w:val="28"/>
          <w:szCs w:val="28"/>
        </w:rPr>
      </w:pPr>
    </w:p>
    <w:p w:rsidR="00E44516" w:rsidRPr="002F4EAC" w:rsidRDefault="00E44516">
      <w:pPr>
        <w:rPr>
          <w:rFonts w:ascii="Times New Roman" w:hAnsi="Times New Roman" w:cs="Times New Roman"/>
          <w:sz w:val="28"/>
          <w:szCs w:val="28"/>
        </w:rPr>
      </w:pPr>
      <w:bookmarkStart w:id="1" w:name="sub_111"/>
      <w:r w:rsidRPr="002F4EAC">
        <w:rPr>
          <w:rFonts w:ascii="Times New Roman" w:hAnsi="Times New Roman" w:cs="Times New Roman"/>
          <w:sz w:val="28"/>
          <w:szCs w:val="28"/>
        </w:rPr>
        <w:t>* Подтверждается документально.</w:t>
      </w:r>
    </w:p>
    <w:bookmarkEnd w:id="1"/>
    <w:p w:rsidR="00E44516" w:rsidRPr="002F4EAC" w:rsidRDefault="00E44516">
      <w:pPr>
        <w:rPr>
          <w:rFonts w:ascii="Times New Roman" w:hAnsi="Times New Roman" w:cs="Times New Roman"/>
          <w:sz w:val="28"/>
          <w:szCs w:val="28"/>
        </w:rPr>
      </w:pPr>
    </w:p>
    <w:sectPr w:rsidR="00E44516" w:rsidRPr="002F4EAC" w:rsidSect="00F0531A">
      <w:headerReference w:type="default" r:id="rId7"/>
      <w:pgSz w:w="11900" w:h="16800"/>
      <w:pgMar w:top="1440" w:right="800" w:bottom="1440" w:left="1100" w:header="720" w:footer="720" w:gutter="0"/>
      <w:pgNumType w:start="10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94" w:rsidRDefault="00161E94" w:rsidP="00F0531A">
      <w:r>
        <w:separator/>
      </w:r>
    </w:p>
  </w:endnote>
  <w:endnote w:type="continuationSeparator" w:id="0">
    <w:p w:rsidR="00161E94" w:rsidRDefault="00161E94" w:rsidP="00F0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94" w:rsidRDefault="00161E94" w:rsidP="00F0531A">
      <w:r>
        <w:separator/>
      </w:r>
    </w:p>
  </w:footnote>
  <w:footnote w:type="continuationSeparator" w:id="0">
    <w:p w:rsidR="00161E94" w:rsidRDefault="00161E94" w:rsidP="00F0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A" w:rsidRDefault="00F0531A">
    <w:pPr>
      <w:pStyle w:val="afff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105</w:t>
    </w:r>
    <w:r>
      <w:fldChar w:fldCharType="end"/>
    </w:r>
  </w:p>
  <w:p w:rsidR="00F0531A" w:rsidRDefault="00F0531A">
    <w:pPr>
      <w:pStyle w:val="af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5"/>
    <w:rsid w:val="00161E94"/>
    <w:rsid w:val="00193062"/>
    <w:rsid w:val="00247679"/>
    <w:rsid w:val="002F4EAC"/>
    <w:rsid w:val="003536F7"/>
    <w:rsid w:val="00382DAA"/>
    <w:rsid w:val="005971EE"/>
    <w:rsid w:val="009A6C20"/>
    <w:rsid w:val="009C6425"/>
    <w:rsid w:val="00BB718C"/>
    <w:rsid w:val="00DD11FD"/>
    <w:rsid w:val="00E44516"/>
    <w:rsid w:val="00F0531A"/>
    <w:rsid w:val="00F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F0531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rsid w:val="00F0531A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F0531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rsid w:val="00F0531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Плесовских</cp:lastModifiedBy>
  <cp:revision>7</cp:revision>
  <cp:lastPrinted>2017-04-05T04:09:00Z</cp:lastPrinted>
  <dcterms:created xsi:type="dcterms:W3CDTF">2016-04-19T03:24:00Z</dcterms:created>
  <dcterms:modified xsi:type="dcterms:W3CDTF">2017-04-05T04:09:00Z</dcterms:modified>
</cp:coreProperties>
</file>