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96" w:rsidRPr="00FB1065" w:rsidRDefault="001F2796" w:rsidP="00FB1065">
      <w:pPr>
        <w:jc w:val="right"/>
        <w:outlineLvl w:val="0"/>
        <w:rPr>
          <w:rFonts w:eastAsia="Calibri" w:cs="Times New Roman"/>
          <w:szCs w:val="24"/>
        </w:rPr>
      </w:pPr>
      <w:bookmarkStart w:id="0" w:name="_GoBack"/>
      <w:bookmarkEnd w:id="0"/>
      <w:r w:rsidRPr="00FB1065">
        <w:rPr>
          <w:rFonts w:eastAsia="Calibri" w:cs="Times New Roman"/>
          <w:szCs w:val="24"/>
        </w:rPr>
        <w:t xml:space="preserve">Приложение </w:t>
      </w:r>
      <w:r w:rsidR="00B428B4">
        <w:rPr>
          <w:rFonts w:eastAsia="Calibri" w:cs="Times New Roman"/>
          <w:szCs w:val="24"/>
        </w:rPr>
        <w:t>4</w:t>
      </w:r>
    </w:p>
    <w:p w:rsidR="00B53AB0" w:rsidRDefault="00B53AB0" w:rsidP="00B53AB0">
      <w:pPr>
        <w:spacing w:line="264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 Положению по учетной политике </w:t>
      </w:r>
    </w:p>
    <w:p w:rsidR="00B53AB0" w:rsidRDefault="00B53AB0" w:rsidP="00B53AB0">
      <w:pPr>
        <w:spacing w:line="264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для целей бухгалтерского, бюджетного </w:t>
      </w:r>
    </w:p>
    <w:p w:rsidR="00B53AB0" w:rsidRDefault="00B53AB0" w:rsidP="00B53AB0">
      <w:pPr>
        <w:spacing w:line="264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учёта в администрации </w:t>
      </w:r>
    </w:p>
    <w:p w:rsidR="00B53AB0" w:rsidRDefault="00B53AB0" w:rsidP="00B53AB0">
      <w:pPr>
        <w:spacing w:line="264" w:lineRule="auto"/>
        <w:jc w:val="righ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сельского поселения Луговской</w:t>
      </w:r>
    </w:p>
    <w:p w:rsidR="00196DAE" w:rsidRPr="00235C6E" w:rsidRDefault="00196DAE" w:rsidP="00196DAE">
      <w:pPr>
        <w:ind w:left="-993"/>
      </w:pPr>
    </w:p>
    <w:p w:rsidR="00196DAE" w:rsidRDefault="00196DAE" w:rsidP="00196DAE"/>
    <w:p w:rsidR="00196DAE" w:rsidRPr="0009250F" w:rsidRDefault="00196DAE" w:rsidP="00196DAE">
      <w:pPr>
        <w:pStyle w:val="1"/>
        <w:rPr>
          <w:b/>
          <w:sz w:val="28"/>
          <w:szCs w:val="28"/>
        </w:rPr>
      </w:pPr>
      <w:r w:rsidRPr="0009250F">
        <w:rPr>
          <w:b/>
          <w:sz w:val="28"/>
          <w:szCs w:val="28"/>
        </w:rPr>
        <w:t>Перечень регистров бухгалтерского учета, применяемых администрацией сельского поселения Луговской</w:t>
      </w:r>
    </w:p>
    <w:p w:rsidR="00196DAE" w:rsidRDefault="00196DAE" w:rsidP="00196DAE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29"/>
        <w:gridCol w:w="7211"/>
      </w:tblGrid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FB1065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Код формы документа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Наименование регистра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01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0504031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02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0504032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03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0504033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04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0504034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Инвентарный список нефинансовых активов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05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0504035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06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0504036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Оборотная ведомость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10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0504041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11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0504042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Книга учета материальных ценностей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44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0504043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Карточка учета материальных ценностей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13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0504045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Книга учета бланков строгой отчетности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15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0504047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Реестр депонированных сумм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16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0504048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1" w:name="sub_300018"/>
            <w:r w:rsidRPr="00074282">
              <w:rPr>
                <w:rFonts w:ascii="Times New Roman" w:hAnsi="Times New Roman" w:cs="Times New Roman"/>
              </w:rPr>
              <w:t>18</w:t>
            </w:r>
            <w:bookmarkEnd w:id="1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17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0504049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Авансовый отчет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18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0504051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Карточка учета средств и расчетов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19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0504052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Реестр карточек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20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0504053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Реестр сдачи документов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21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0504054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Многографная карточка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27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0504061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Ведомость учета внутренних расчетов между органами, осуществляющими кассовое обслуживание исполнения бюджета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28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0504062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Карточка учета лимитов бюджетных обязательств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29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0504063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Карточка учета расчетных документов, ожидающих исполнения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30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0504064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 регистрации бюджетных обязательств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bookmarkStart w:id="2" w:name="sub_403110"/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4282">
              <w:rPr>
                <w:rFonts w:ascii="Times New Roman" w:hAnsi="Times New Roman" w:cs="Times New Roman"/>
                <w:b/>
              </w:rPr>
              <w:fldChar w:fldCharType="begin"/>
            </w:r>
            <w:r w:rsidRPr="00074282">
              <w:rPr>
                <w:rFonts w:ascii="Times New Roman" w:hAnsi="Times New Roman" w:cs="Times New Roman"/>
                <w:b/>
              </w:rPr>
              <w:instrText>HYPERLINK \l "sub_4031"</w:instrText>
            </w:r>
            <w:r w:rsidRPr="00074282">
              <w:rPr>
                <w:rFonts w:ascii="Times New Roman" w:hAnsi="Times New Roman" w:cs="Times New Roman"/>
                <w:b/>
              </w:rPr>
              <w:fldChar w:fldCharType="separate"/>
            </w:r>
            <w:r w:rsidRPr="00074282">
              <w:rPr>
                <w:rStyle w:val="a5"/>
                <w:rFonts w:ascii="Times New Roman" w:hAnsi="Times New Roman" w:cs="Times New Roman"/>
                <w:b w:val="0"/>
                <w:sz w:val="24"/>
                <w:u w:val="none"/>
              </w:rPr>
              <w:t>0504071</w:t>
            </w:r>
            <w:r w:rsidRPr="00074282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Журналы операций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3" w:name="sub_300032"/>
            <w:r w:rsidRPr="00074282">
              <w:rPr>
                <w:rFonts w:ascii="Times New Roman" w:hAnsi="Times New Roman"/>
                <w:sz w:val="24"/>
                <w:szCs w:val="24"/>
              </w:rPr>
              <w:t>Журнал операций по счету "Касса"</w:t>
            </w:r>
            <w:bookmarkEnd w:id="3"/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 операций с безналичными денежными средствами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 операций расчетов с подотчетными лицами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 операций расчетов с поставщиками и подрядчиками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 операций расчетов с дебиторами по доходам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Журнал по прочим операциям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32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0504072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Главная книга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34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0504082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38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0504086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39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0504087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40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0504088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41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0504089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42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0504091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Инвентаризационная опись расчетов по поступлениям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3E462F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hyperlink w:anchor="sub_4043" w:history="1">
              <w:r w:rsidR="00196DAE" w:rsidRPr="00074282">
                <w:rPr>
                  <w:rStyle w:val="a5"/>
                  <w:rFonts w:ascii="Times New Roman" w:hAnsi="Times New Roman" w:cs="Times New Roman"/>
                  <w:b w:val="0"/>
                  <w:sz w:val="24"/>
                  <w:u w:val="none"/>
                </w:rPr>
                <w:t>0504092</w:t>
              </w:r>
            </w:hyperlink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0531455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Сводный реестр поступлений и выбытий</w:t>
            </w:r>
          </w:p>
        </w:tc>
      </w:tr>
      <w:tr w:rsidR="00196DAE" w:rsidRPr="00074282" w:rsidTr="000742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4" w:name="sub_3053"/>
            <w:r w:rsidRPr="00074282">
              <w:rPr>
                <w:rFonts w:ascii="Times New Roman" w:hAnsi="Times New Roman" w:cs="Times New Roman"/>
              </w:rPr>
              <w:t>53</w:t>
            </w:r>
            <w:bookmarkEnd w:id="4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AE" w:rsidRPr="00074282" w:rsidRDefault="00196DAE" w:rsidP="00074282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074282">
              <w:rPr>
                <w:rFonts w:ascii="Times New Roman" w:hAnsi="Times New Roman" w:cs="Times New Roman"/>
              </w:rPr>
              <w:t>0531456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AE" w:rsidRPr="00074282" w:rsidRDefault="00196DAE" w:rsidP="00074282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282">
              <w:rPr>
                <w:rFonts w:ascii="Times New Roman" w:hAnsi="Times New Roman"/>
                <w:sz w:val="24"/>
                <w:szCs w:val="24"/>
              </w:rPr>
              <w:t>Ведомость учета невыясненных поступлений</w:t>
            </w:r>
          </w:p>
        </w:tc>
      </w:tr>
    </w:tbl>
    <w:p w:rsidR="00196DAE" w:rsidRPr="0009250F" w:rsidRDefault="00196DAE" w:rsidP="00196DAE">
      <w:pPr>
        <w:rPr>
          <w:rFonts w:cs="Times New Roman"/>
          <w:szCs w:val="28"/>
        </w:rPr>
      </w:pPr>
    </w:p>
    <w:p w:rsidR="00196DAE" w:rsidRPr="00A67785" w:rsidRDefault="00196DAE" w:rsidP="00196DAE">
      <w:pPr>
        <w:pStyle w:val="1"/>
        <w:ind w:left="-851" w:firstLine="851"/>
        <w:rPr>
          <w:b/>
          <w:szCs w:val="24"/>
        </w:rPr>
      </w:pPr>
    </w:p>
    <w:p w:rsidR="00196DAE" w:rsidRPr="00A67785" w:rsidRDefault="00196DAE" w:rsidP="00196DAE">
      <w:pPr>
        <w:pStyle w:val="1"/>
        <w:ind w:left="-851" w:firstLine="851"/>
        <w:rPr>
          <w:b/>
          <w:szCs w:val="24"/>
        </w:rPr>
      </w:pPr>
    </w:p>
    <w:p w:rsidR="00196DAE" w:rsidRPr="00A67785" w:rsidRDefault="00196DAE" w:rsidP="00196DAE">
      <w:pPr>
        <w:pStyle w:val="1"/>
        <w:ind w:left="-851" w:firstLine="851"/>
        <w:rPr>
          <w:b/>
          <w:szCs w:val="24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196DAE" w:rsidRDefault="00196DAE" w:rsidP="00196DAE">
      <w:pPr>
        <w:ind w:firstLine="698"/>
        <w:jc w:val="right"/>
        <w:rPr>
          <w:rStyle w:val="a4"/>
          <w:b w:val="0"/>
        </w:rPr>
      </w:pPr>
    </w:p>
    <w:p w:rsidR="008F570A" w:rsidRDefault="008F570A"/>
    <w:sectPr w:rsidR="008F570A" w:rsidSect="00C84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2F" w:rsidRDefault="003E462F" w:rsidP="00074282">
      <w:r>
        <w:separator/>
      </w:r>
    </w:p>
  </w:endnote>
  <w:endnote w:type="continuationSeparator" w:id="0">
    <w:p w:rsidR="003E462F" w:rsidRDefault="003E462F" w:rsidP="0007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FF" w:rsidRDefault="00511A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FF" w:rsidRDefault="00511A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FF" w:rsidRDefault="00511A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2F" w:rsidRDefault="003E462F" w:rsidP="00074282">
      <w:r>
        <w:separator/>
      </w:r>
    </w:p>
  </w:footnote>
  <w:footnote w:type="continuationSeparator" w:id="0">
    <w:p w:rsidR="003E462F" w:rsidRDefault="003E462F" w:rsidP="0007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FF" w:rsidRDefault="00511A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524465"/>
      <w:docPartObj>
        <w:docPartGallery w:val="Page Numbers (Top of Page)"/>
        <w:docPartUnique/>
      </w:docPartObj>
    </w:sdtPr>
    <w:sdtEndPr/>
    <w:sdtContent>
      <w:p w:rsidR="00511AFF" w:rsidRDefault="00511A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2E8">
          <w:rPr>
            <w:noProof/>
          </w:rPr>
          <w:t>113</w:t>
        </w:r>
        <w:r>
          <w:fldChar w:fldCharType="end"/>
        </w:r>
      </w:p>
    </w:sdtContent>
  </w:sdt>
  <w:p w:rsidR="00511AFF" w:rsidRDefault="00511AF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FF" w:rsidRDefault="00511A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26"/>
    <w:rsid w:val="00033BAA"/>
    <w:rsid w:val="00074282"/>
    <w:rsid w:val="00196DAE"/>
    <w:rsid w:val="001F2796"/>
    <w:rsid w:val="002878BB"/>
    <w:rsid w:val="003C4FAE"/>
    <w:rsid w:val="003D1CCA"/>
    <w:rsid w:val="003D7908"/>
    <w:rsid w:val="003E462F"/>
    <w:rsid w:val="004534F3"/>
    <w:rsid w:val="00511AFF"/>
    <w:rsid w:val="008F570A"/>
    <w:rsid w:val="00913A75"/>
    <w:rsid w:val="00942D26"/>
    <w:rsid w:val="00B428B4"/>
    <w:rsid w:val="00B53AB0"/>
    <w:rsid w:val="00BE44C4"/>
    <w:rsid w:val="00C13EA5"/>
    <w:rsid w:val="00C842E8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DAE"/>
    <w:pPr>
      <w:keepNext/>
      <w:widowControl/>
      <w:autoSpaceDE/>
      <w:autoSpaceDN/>
      <w:adjustRightInd/>
      <w:jc w:val="center"/>
      <w:outlineLvl w:val="0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96DAE"/>
    <w:rPr>
      <w:rFonts w:ascii="Arial" w:hAnsi="Arial" w:cs="Times New Roman"/>
    </w:rPr>
  </w:style>
  <w:style w:type="character" w:customStyle="1" w:styleId="a4">
    <w:name w:val="Цветовое выделение"/>
    <w:uiPriority w:val="99"/>
    <w:rsid w:val="00196DAE"/>
    <w:rPr>
      <w:b/>
      <w:bCs w:val="0"/>
      <w:color w:val="000000"/>
      <w:sz w:val="20"/>
    </w:rPr>
  </w:style>
  <w:style w:type="character" w:customStyle="1" w:styleId="a5">
    <w:name w:val="Гипертекстовая ссылка"/>
    <w:uiPriority w:val="99"/>
    <w:rsid w:val="00196DAE"/>
    <w:rPr>
      <w:b/>
      <w:bCs w:val="0"/>
      <w:color w:val="000000"/>
      <w:sz w:val="20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196DAE"/>
    <w:pPr>
      <w:jc w:val="both"/>
    </w:pPr>
    <w:rPr>
      <w:rFonts w:ascii="Arial" w:eastAsiaTheme="minorEastAsia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4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282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4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282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DAE"/>
    <w:pPr>
      <w:keepNext/>
      <w:widowControl/>
      <w:autoSpaceDE/>
      <w:autoSpaceDN/>
      <w:adjustRightInd/>
      <w:jc w:val="center"/>
      <w:outlineLvl w:val="0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6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96DAE"/>
    <w:rPr>
      <w:rFonts w:ascii="Arial" w:hAnsi="Arial" w:cs="Times New Roman"/>
    </w:rPr>
  </w:style>
  <w:style w:type="character" w:customStyle="1" w:styleId="a4">
    <w:name w:val="Цветовое выделение"/>
    <w:uiPriority w:val="99"/>
    <w:rsid w:val="00196DAE"/>
    <w:rPr>
      <w:b/>
      <w:bCs w:val="0"/>
      <w:color w:val="000000"/>
      <w:sz w:val="20"/>
    </w:rPr>
  </w:style>
  <w:style w:type="character" w:customStyle="1" w:styleId="a5">
    <w:name w:val="Гипертекстовая ссылка"/>
    <w:uiPriority w:val="99"/>
    <w:rsid w:val="00196DAE"/>
    <w:rPr>
      <w:b/>
      <w:bCs w:val="0"/>
      <w:color w:val="000000"/>
      <w:sz w:val="20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196DAE"/>
    <w:pPr>
      <w:jc w:val="both"/>
    </w:pPr>
    <w:rPr>
      <w:rFonts w:ascii="Arial" w:eastAsiaTheme="minorEastAsia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42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282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742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282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Плесовских</cp:lastModifiedBy>
  <cp:revision>13</cp:revision>
  <cp:lastPrinted>2017-04-05T04:14:00Z</cp:lastPrinted>
  <dcterms:created xsi:type="dcterms:W3CDTF">2014-03-06T03:31:00Z</dcterms:created>
  <dcterms:modified xsi:type="dcterms:W3CDTF">2017-04-05T04:14:00Z</dcterms:modified>
</cp:coreProperties>
</file>