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4B" w:rsidRPr="002B604B" w:rsidRDefault="002B604B" w:rsidP="002B604B">
      <w:pPr>
        <w:spacing w:line="264" w:lineRule="auto"/>
        <w:jc w:val="right"/>
        <w:outlineLvl w:val="0"/>
        <w:rPr>
          <w:rFonts w:eastAsia="Calibri" w:cs="Times New Roman"/>
          <w:sz w:val="24"/>
          <w:szCs w:val="24"/>
        </w:rPr>
      </w:pPr>
      <w:bookmarkStart w:id="0" w:name="_GoBack"/>
      <w:bookmarkEnd w:id="0"/>
      <w:r w:rsidRPr="002B604B">
        <w:rPr>
          <w:rFonts w:eastAsia="Calibri" w:cs="Times New Roman"/>
          <w:sz w:val="24"/>
          <w:szCs w:val="24"/>
        </w:rPr>
        <w:t xml:space="preserve">Приложение </w:t>
      </w:r>
      <w:r>
        <w:rPr>
          <w:rFonts w:eastAsia="Calibri" w:cs="Times New Roman"/>
          <w:sz w:val="24"/>
          <w:szCs w:val="24"/>
        </w:rPr>
        <w:t>6</w:t>
      </w:r>
      <w:r w:rsidRPr="002B604B">
        <w:rPr>
          <w:rFonts w:eastAsia="Calibri" w:cs="Times New Roman"/>
          <w:sz w:val="24"/>
          <w:szCs w:val="24"/>
        </w:rPr>
        <w:t xml:space="preserve"> </w:t>
      </w:r>
    </w:p>
    <w:p w:rsidR="002B604B" w:rsidRPr="002B604B" w:rsidRDefault="002B604B" w:rsidP="002B604B">
      <w:pPr>
        <w:spacing w:line="264" w:lineRule="auto"/>
        <w:jc w:val="right"/>
        <w:rPr>
          <w:rFonts w:eastAsia="Calibri" w:cs="Times New Roman"/>
          <w:sz w:val="24"/>
          <w:szCs w:val="24"/>
        </w:rPr>
      </w:pPr>
      <w:r w:rsidRPr="002B604B">
        <w:rPr>
          <w:rFonts w:eastAsia="Calibri" w:cs="Times New Roman"/>
          <w:sz w:val="24"/>
          <w:szCs w:val="24"/>
        </w:rPr>
        <w:t xml:space="preserve">к Положению по учетной политике </w:t>
      </w:r>
    </w:p>
    <w:p w:rsidR="002B604B" w:rsidRPr="002B604B" w:rsidRDefault="002B604B" w:rsidP="002B604B">
      <w:pPr>
        <w:spacing w:line="264" w:lineRule="auto"/>
        <w:jc w:val="right"/>
        <w:rPr>
          <w:rFonts w:eastAsia="Calibri" w:cs="Times New Roman"/>
          <w:sz w:val="24"/>
          <w:szCs w:val="24"/>
        </w:rPr>
      </w:pPr>
      <w:r w:rsidRPr="002B604B">
        <w:rPr>
          <w:rFonts w:eastAsia="Calibri" w:cs="Times New Roman"/>
          <w:sz w:val="24"/>
          <w:szCs w:val="24"/>
        </w:rPr>
        <w:t xml:space="preserve">для целей бухгалтерского, бюджетного </w:t>
      </w:r>
    </w:p>
    <w:p w:rsidR="002B604B" w:rsidRPr="002B604B" w:rsidRDefault="002B604B" w:rsidP="002B604B">
      <w:pPr>
        <w:spacing w:line="264" w:lineRule="auto"/>
        <w:jc w:val="right"/>
        <w:rPr>
          <w:rFonts w:eastAsia="Calibri" w:cs="Times New Roman"/>
          <w:sz w:val="24"/>
          <w:szCs w:val="24"/>
        </w:rPr>
      </w:pPr>
      <w:r w:rsidRPr="002B604B">
        <w:rPr>
          <w:rFonts w:eastAsia="Calibri" w:cs="Times New Roman"/>
          <w:sz w:val="24"/>
          <w:szCs w:val="24"/>
        </w:rPr>
        <w:t xml:space="preserve">учёта в администрации </w:t>
      </w:r>
    </w:p>
    <w:p w:rsidR="002B604B" w:rsidRPr="002B604B" w:rsidRDefault="002B604B" w:rsidP="002B604B">
      <w:pPr>
        <w:spacing w:line="264" w:lineRule="auto"/>
        <w:jc w:val="right"/>
        <w:rPr>
          <w:rFonts w:eastAsia="Calibri" w:cs="Times New Roman"/>
          <w:sz w:val="24"/>
          <w:szCs w:val="24"/>
        </w:rPr>
      </w:pPr>
      <w:r w:rsidRPr="002B604B">
        <w:rPr>
          <w:rFonts w:eastAsia="Calibri" w:cs="Times New Roman"/>
          <w:sz w:val="24"/>
          <w:szCs w:val="24"/>
        </w:rPr>
        <w:t>сельского поселения Луговской</w:t>
      </w:r>
    </w:p>
    <w:p w:rsidR="00196DAE" w:rsidRDefault="00196DAE" w:rsidP="00196DAE"/>
    <w:p w:rsidR="00196DAE" w:rsidRPr="003234F1" w:rsidRDefault="004F3A1C" w:rsidP="00196DAE">
      <w:pPr>
        <w:rPr>
          <w:b/>
        </w:rPr>
      </w:pPr>
      <w:r>
        <w:t xml:space="preserve">                                               </w:t>
      </w:r>
      <w:r w:rsidRPr="003234F1">
        <w:rPr>
          <w:b/>
        </w:rPr>
        <w:t>Журналы операций</w:t>
      </w:r>
    </w:p>
    <w:p w:rsidR="004F3A1C" w:rsidRDefault="004F3A1C" w:rsidP="00196DAE"/>
    <w:tbl>
      <w:tblPr>
        <w:tblW w:w="10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259"/>
        <w:gridCol w:w="8005"/>
      </w:tblGrid>
      <w:tr w:rsidR="00196DAE" w:rsidRPr="0009250F" w:rsidTr="00084BC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09250F" w:rsidRDefault="00196DAE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50F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gramStart"/>
            <w:r w:rsidRPr="000925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25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09250F" w:rsidRDefault="005D67A9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4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664C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5664C4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DAE" w:rsidRPr="0009250F" w:rsidRDefault="00196DAE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50F">
              <w:rPr>
                <w:rFonts w:ascii="Times New Roman" w:hAnsi="Times New Roman" w:cs="Times New Roman"/>
                <w:sz w:val="28"/>
                <w:szCs w:val="28"/>
              </w:rPr>
              <w:t>Наименование регистра</w:t>
            </w:r>
          </w:p>
        </w:tc>
      </w:tr>
      <w:tr w:rsidR="00196DAE" w:rsidRPr="0009250F" w:rsidTr="00084BC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09250F" w:rsidRDefault="00196DAE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09250F" w:rsidRDefault="00196DAE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DAE" w:rsidRPr="0009250F" w:rsidRDefault="00196DAE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5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DAE" w:rsidRPr="0009250F" w:rsidTr="00084BC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09250F" w:rsidRDefault="00591CFE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5664C4" w:rsidRDefault="005664C4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DAE" w:rsidRPr="002878BB" w:rsidRDefault="00196DAE" w:rsidP="00084BCF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bookmarkStart w:id="1" w:name="sub_300032"/>
            <w:r w:rsidRPr="002878BB">
              <w:rPr>
                <w:rFonts w:ascii="Times New Roman" w:hAnsi="Times New Roman"/>
                <w:szCs w:val="28"/>
              </w:rPr>
              <w:t>Журнал операций по счету "Касса"</w:t>
            </w:r>
            <w:bookmarkEnd w:id="1"/>
          </w:p>
        </w:tc>
      </w:tr>
      <w:tr w:rsidR="00196DAE" w:rsidRPr="0009250F" w:rsidTr="00084BC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09250F" w:rsidRDefault="00591CFE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5664C4" w:rsidRDefault="005664C4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DAE" w:rsidRPr="002878BB" w:rsidRDefault="00196DAE" w:rsidP="00084BCF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2878BB">
              <w:rPr>
                <w:rFonts w:ascii="Times New Roman" w:hAnsi="Times New Roman"/>
                <w:szCs w:val="28"/>
              </w:rPr>
              <w:t>Журнал операций с безналичными денежными средствами</w:t>
            </w:r>
          </w:p>
        </w:tc>
      </w:tr>
      <w:tr w:rsidR="00196DAE" w:rsidRPr="0009250F" w:rsidTr="00084BC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09250F" w:rsidRDefault="00591CFE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5664C4" w:rsidRDefault="00DE782A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DAE" w:rsidRPr="002878BB" w:rsidRDefault="00196DAE" w:rsidP="00084BCF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2878BB">
              <w:rPr>
                <w:rFonts w:ascii="Times New Roman" w:hAnsi="Times New Roman"/>
                <w:szCs w:val="28"/>
              </w:rPr>
              <w:t>Журнал операций расчетов с подотчетными лицами</w:t>
            </w:r>
          </w:p>
        </w:tc>
      </w:tr>
      <w:tr w:rsidR="00196DAE" w:rsidRPr="0009250F" w:rsidTr="00084BC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09250F" w:rsidRDefault="00591CFE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5664C4" w:rsidRDefault="00DE782A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DAE" w:rsidRPr="002878BB" w:rsidRDefault="00196DAE" w:rsidP="00084BCF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2878BB">
              <w:rPr>
                <w:rFonts w:ascii="Times New Roman" w:hAnsi="Times New Roman"/>
                <w:szCs w:val="28"/>
              </w:rPr>
              <w:t>Журнал операций расчетов с поставщиками и подрядчиками</w:t>
            </w:r>
          </w:p>
        </w:tc>
      </w:tr>
      <w:tr w:rsidR="00196DAE" w:rsidRPr="0009250F" w:rsidTr="00084BC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09250F" w:rsidRDefault="00591CFE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5664C4" w:rsidRDefault="00DE782A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DAE" w:rsidRPr="002878BB" w:rsidRDefault="009769A9" w:rsidP="00084BCF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2878BB">
              <w:rPr>
                <w:rFonts w:ascii="Times New Roman" w:hAnsi="Times New Roman"/>
                <w:szCs w:val="28"/>
              </w:rPr>
              <w:t>Журнал операций расчетов с дебиторами по доходам</w:t>
            </w:r>
          </w:p>
        </w:tc>
      </w:tr>
      <w:tr w:rsidR="005D67A9" w:rsidRPr="0009250F" w:rsidTr="00084BC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A9" w:rsidRDefault="005D67A9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A9" w:rsidRPr="005664C4" w:rsidRDefault="00DE782A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7A9" w:rsidRPr="002878BB" w:rsidRDefault="005D67A9" w:rsidP="00084BCF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2878BB">
              <w:rPr>
                <w:rFonts w:ascii="Times New Roman" w:hAnsi="Times New Roman"/>
                <w:szCs w:val="28"/>
              </w:rPr>
              <w:t>Журнал операций расчетов по оплате труда, денежному довольствию и стипендиям</w:t>
            </w:r>
          </w:p>
        </w:tc>
      </w:tr>
      <w:tr w:rsidR="00196DAE" w:rsidRPr="0009250F" w:rsidTr="00084BC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09250F" w:rsidRDefault="009769A9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5664C4" w:rsidRDefault="00DE782A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7о,7а,7м</w:t>
            </w:r>
            <w:r w:rsidR="00AC24E8">
              <w:rPr>
                <w:rFonts w:ascii="Times New Roman" w:hAnsi="Times New Roman" w:cs="Times New Roman"/>
                <w:sz w:val="28"/>
                <w:szCs w:val="28"/>
              </w:rPr>
              <w:t>,7д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DAE" w:rsidRPr="002878BB" w:rsidRDefault="00196DAE" w:rsidP="00084BCF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2878BB">
              <w:rPr>
                <w:rFonts w:ascii="Times New Roman" w:hAnsi="Times New Roman"/>
                <w:szCs w:val="28"/>
              </w:rPr>
              <w:t>Журнал операций по выбытию и перемещению нефинансовых активов</w:t>
            </w:r>
          </w:p>
        </w:tc>
      </w:tr>
      <w:tr w:rsidR="00196DAE" w:rsidRPr="0009250F" w:rsidTr="00084BC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09250F" w:rsidRDefault="009769A9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5664C4" w:rsidRDefault="009769A9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8,8-1;8-4,</w:t>
            </w:r>
            <w:r w:rsidR="00AC24E8">
              <w:rPr>
                <w:rFonts w:ascii="Times New Roman" w:hAnsi="Times New Roman" w:cs="Times New Roman"/>
                <w:sz w:val="28"/>
                <w:szCs w:val="28"/>
              </w:rPr>
              <w:t>8-6;8з;8-5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DAE" w:rsidRPr="002878BB" w:rsidRDefault="00196DAE" w:rsidP="00084BCF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2878BB">
              <w:rPr>
                <w:rFonts w:ascii="Times New Roman" w:hAnsi="Times New Roman"/>
                <w:szCs w:val="28"/>
              </w:rPr>
              <w:t>Журнал по прочим операциям</w:t>
            </w:r>
          </w:p>
        </w:tc>
      </w:tr>
      <w:tr w:rsidR="00196DAE" w:rsidRPr="0009250F" w:rsidTr="00084BC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09250F" w:rsidRDefault="00AC24E8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5664C4" w:rsidRDefault="00AC24E8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DAE" w:rsidRPr="002878BB" w:rsidRDefault="00084BCF" w:rsidP="00084BCF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Журнал по с</w:t>
            </w:r>
            <w:r w:rsidR="00AC24E8">
              <w:rPr>
                <w:rFonts w:ascii="Times New Roman" w:hAnsi="Times New Roman"/>
                <w:szCs w:val="28"/>
              </w:rPr>
              <w:t>ан</w:t>
            </w:r>
            <w:r w:rsidR="002A0D6F">
              <w:rPr>
                <w:rFonts w:ascii="Times New Roman" w:hAnsi="Times New Roman"/>
                <w:szCs w:val="28"/>
              </w:rPr>
              <w:t>к</w:t>
            </w:r>
            <w:r w:rsidR="00AC24E8">
              <w:rPr>
                <w:rFonts w:ascii="Times New Roman" w:hAnsi="Times New Roman"/>
                <w:szCs w:val="28"/>
              </w:rPr>
              <w:t>ционировани</w:t>
            </w:r>
            <w:r>
              <w:rPr>
                <w:rFonts w:ascii="Times New Roman" w:hAnsi="Times New Roman"/>
                <w:szCs w:val="28"/>
              </w:rPr>
              <w:t>ю</w:t>
            </w:r>
          </w:p>
        </w:tc>
      </w:tr>
      <w:tr w:rsidR="00196DAE" w:rsidRPr="0009250F" w:rsidTr="00084BCF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09250F" w:rsidRDefault="00084BCF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E" w:rsidRPr="005664C4" w:rsidRDefault="00084BCF" w:rsidP="00084B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</w:t>
            </w:r>
            <w:proofErr w:type="spellEnd"/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DAE" w:rsidRPr="002878BB" w:rsidRDefault="00084BCF" w:rsidP="00084BCF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Журнал по </w:t>
            </w:r>
            <w:proofErr w:type="gramStart"/>
            <w:r>
              <w:rPr>
                <w:rFonts w:ascii="Times New Roman" w:hAnsi="Times New Roman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балансовым операциям</w:t>
            </w:r>
          </w:p>
        </w:tc>
      </w:tr>
      <w:tr w:rsidR="00196DAE" w:rsidRPr="0009250F" w:rsidTr="00591CF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9250F" w:rsidRDefault="00196DAE" w:rsidP="006C11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5664C4" w:rsidRDefault="00196DAE" w:rsidP="005664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2878BB" w:rsidRDefault="00196DAE" w:rsidP="006C111B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</w:tr>
    </w:tbl>
    <w:p w:rsidR="00196DAE" w:rsidRPr="0009250F" w:rsidRDefault="00196DAE" w:rsidP="00196DAE">
      <w:pPr>
        <w:rPr>
          <w:rFonts w:cs="Times New Roman"/>
          <w:szCs w:val="28"/>
        </w:rPr>
      </w:pPr>
    </w:p>
    <w:p w:rsidR="00196DAE" w:rsidRPr="00A67785" w:rsidRDefault="00196DAE" w:rsidP="00196DAE">
      <w:pPr>
        <w:pStyle w:val="1"/>
        <w:ind w:left="-851" w:firstLine="851"/>
        <w:rPr>
          <w:b/>
          <w:szCs w:val="24"/>
        </w:rPr>
      </w:pPr>
    </w:p>
    <w:p w:rsidR="00196DAE" w:rsidRPr="00A67785" w:rsidRDefault="00196DAE" w:rsidP="00196DAE">
      <w:pPr>
        <w:pStyle w:val="1"/>
        <w:ind w:left="-851" w:firstLine="851"/>
        <w:rPr>
          <w:b/>
          <w:szCs w:val="24"/>
        </w:rPr>
      </w:pPr>
    </w:p>
    <w:p w:rsidR="00196DAE" w:rsidRPr="00A67785" w:rsidRDefault="00196DAE" w:rsidP="00196DAE">
      <w:pPr>
        <w:pStyle w:val="1"/>
        <w:ind w:left="-851" w:firstLine="851"/>
        <w:rPr>
          <w:b/>
          <w:szCs w:val="24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8F570A" w:rsidRDefault="008F570A"/>
    <w:sectPr w:rsidR="008F570A" w:rsidSect="000C5C7D">
      <w:headerReference w:type="default" r:id="rId7"/>
      <w:pgSz w:w="11906" w:h="16838"/>
      <w:pgMar w:top="1134" w:right="850" w:bottom="1134" w:left="1701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01" w:rsidRDefault="007C3301" w:rsidP="007819FA">
      <w:r>
        <w:separator/>
      </w:r>
    </w:p>
  </w:endnote>
  <w:endnote w:type="continuationSeparator" w:id="0">
    <w:p w:rsidR="007C3301" w:rsidRDefault="007C3301" w:rsidP="0078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01" w:rsidRDefault="007C3301" w:rsidP="007819FA">
      <w:r>
        <w:separator/>
      </w:r>
    </w:p>
  </w:footnote>
  <w:footnote w:type="continuationSeparator" w:id="0">
    <w:p w:rsidR="007C3301" w:rsidRDefault="007C3301" w:rsidP="0078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413744"/>
      <w:docPartObj>
        <w:docPartGallery w:val="Page Numbers (Top of Page)"/>
        <w:docPartUnique/>
      </w:docPartObj>
    </w:sdtPr>
    <w:sdtEndPr/>
    <w:sdtContent>
      <w:p w:rsidR="007819FA" w:rsidRDefault="00FA3BA1">
        <w:pPr>
          <w:pStyle w:val="a7"/>
          <w:jc w:val="center"/>
        </w:pPr>
        <w:r>
          <w:t>115</w:t>
        </w:r>
      </w:p>
    </w:sdtContent>
  </w:sdt>
  <w:p w:rsidR="007819FA" w:rsidRDefault="007819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26"/>
    <w:rsid w:val="00084BCF"/>
    <w:rsid w:val="000C5C7D"/>
    <w:rsid w:val="00196DAE"/>
    <w:rsid w:val="001F2796"/>
    <w:rsid w:val="00264D87"/>
    <w:rsid w:val="002878BB"/>
    <w:rsid w:val="002A0D6F"/>
    <w:rsid w:val="002B604B"/>
    <w:rsid w:val="003234F1"/>
    <w:rsid w:val="003C4FAE"/>
    <w:rsid w:val="004166F2"/>
    <w:rsid w:val="004F3A1C"/>
    <w:rsid w:val="00536FEB"/>
    <w:rsid w:val="005664C4"/>
    <w:rsid w:val="00591CFE"/>
    <w:rsid w:val="005B2706"/>
    <w:rsid w:val="005D67A9"/>
    <w:rsid w:val="007819FA"/>
    <w:rsid w:val="007C1975"/>
    <w:rsid w:val="007C3301"/>
    <w:rsid w:val="008F570A"/>
    <w:rsid w:val="00942D26"/>
    <w:rsid w:val="009769A9"/>
    <w:rsid w:val="00AC24E8"/>
    <w:rsid w:val="00BE44C4"/>
    <w:rsid w:val="00DE782A"/>
    <w:rsid w:val="00EB0935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6DAE"/>
    <w:pPr>
      <w:keepNext/>
      <w:widowControl/>
      <w:autoSpaceDE/>
      <w:autoSpaceDN/>
      <w:adjustRightInd/>
      <w:jc w:val="center"/>
      <w:outlineLvl w:val="0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6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96DAE"/>
    <w:rPr>
      <w:rFonts w:ascii="Arial" w:hAnsi="Arial" w:cs="Times New Roman"/>
    </w:rPr>
  </w:style>
  <w:style w:type="character" w:customStyle="1" w:styleId="a4">
    <w:name w:val="Цветовое выделение"/>
    <w:uiPriority w:val="99"/>
    <w:rsid w:val="00196DAE"/>
    <w:rPr>
      <w:b/>
      <w:bCs w:val="0"/>
      <w:color w:val="000000"/>
      <w:sz w:val="20"/>
    </w:rPr>
  </w:style>
  <w:style w:type="character" w:customStyle="1" w:styleId="a5">
    <w:name w:val="Гипертекстовая ссылка"/>
    <w:uiPriority w:val="99"/>
    <w:rsid w:val="00196DAE"/>
    <w:rPr>
      <w:b/>
      <w:bCs w:val="0"/>
      <w:color w:val="000000"/>
      <w:sz w:val="20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196DAE"/>
    <w:pPr>
      <w:jc w:val="both"/>
    </w:pPr>
    <w:rPr>
      <w:rFonts w:ascii="Arial" w:eastAsiaTheme="minorEastAsia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19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19FA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819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19FA"/>
    <w:rPr>
      <w:rFonts w:ascii="Times New Roman" w:eastAsia="Times New Roman" w:hAnsi="Times New Roman" w:cs="Courier New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6DAE"/>
    <w:pPr>
      <w:keepNext/>
      <w:widowControl/>
      <w:autoSpaceDE/>
      <w:autoSpaceDN/>
      <w:adjustRightInd/>
      <w:jc w:val="center"/>
      <w:outlineLvl w:val="0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6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96DAE"/>
    <w:rPr>
      <w:rFonts w:ascii="Arial" w:hAnsi="Arial" w:cs="Times New Roman"/>
    </w:rPr>
  </w:style>
  <w:style w:type="character" w:customStyle="1" w:styleId="a4">
    <w:name w:val="Цветовое выделение"/>
    <w:uiPriority w:val="99"/>
    <w:rsid w:val="00196DAE"/>
    <w:rPr>
      <w:b/>
      <w:bCs w:val="0"/>
      <w:color w:val="000000"/>
      <w:sz w:val="20"/>
    </w:rPr>
  </w:style>
  <w:style w:type="character" w:customStyle="1" w:styleId="a5">
    <w:name w:val="Гипертекстовая ссылка"/>
    <w:uiPriority w:val="99"/>
    <w:rsid w:val="00196DAE"/>
    <w:rPr>
      <w:b/>
      <w:bCs w:val="0"/>
      <w:color w:val="000000"/>
      <w:sz w:val="20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196DAE"/>
    <w:pPr>
      <w:jc w:val="both"/>
    </w:pPr>
    <w:rPr>
      <w:rFonts w:ascii="Arial" w:eastAsiaTheme="minorEastAsia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19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19FA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819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19FA"/>
    <w:rPr>
      <w:rFonts w:ascii="Times New Roman" w:eastAsia="Times New Roman" w:hAnsi="Times New Roman" w:cs="Courier New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Плесовских</cp:lastModifiedBy>
  <cp:revision>17</cp:revision>
  <cp:lastPrinted>2017-04-05T04:15:00Z</cp:lastPrinted>
  <dcterms:created xsi:type="dcterms:W3CDTF">2014-03-06T03:31:00Z</dcterms:created>
  <dcterms:modified xsi:type="dcterms:W3CDTF">2017-04-05T04:15:00Z</dcterms:modified>
</cp:coreProperties>
</file>